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  <w:bookmarkStart w:id="0" w:name="_GoBack"/>
      <w:bookmarkEnd w:id="0"/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5F5272" w:rsidP="005F5272">
      <w:pPr>
        <w:pStyle w:val="Rubrik"/>
        <w:rPr>
          <w:rFonts w:ascii="Arial" w:hAnsi="Arial" w:cs="Arial"/>
          <w:sz w:val="48"/>
          <w:szCs w:val="54"/>
        </w:rPr>
      </w:pPr>
      <w:r w:rsidRPr="00E009BE">
        <w:rPr>
          <w:rFonts w:ascii="Arial" w:hAnsi="Arial" w:cs="Arial"/>
          <w:sz w:val="48"/>
          <w:szCs w:val="54"/>
        </w:rPr>
        <w:t xml:space="preserve">TREPARTSSAMTAL </w:t>
      </w:r>
      <w:r w:rsidR="00FC534E">
        <w:rPr>
          <w:rFonts w:ascii="Arial" w:hAnsi="Arial" w:cs="Arial"/>
          <w:sz w:val="48"/>
          <w:szCs w:val="54"/>
        </w:rPr>
        <w:t>VID BESÖK VFU 2</w:t>
      </w:r>
    </w:p>
    <w:p w:rsidR="003B1F10" w:rsidRDefault="001668CF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Grundlärarprogrammet </w:t>
      </w:r>
      <w:r w:rsidR="00A938AC">
        <w:rPr>
          <w:rFonts w:ascii="Arial" w:hAnsi="Arial" w:cs="Arial"/>
          <w:sz w:val="48"/>
          <w:szCs w:val="54"/>
        </w:rPr>
        <w:t>inriktning fritidshem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lastRenderedPageBreak/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E72C60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4F47DC" w:rsidRDefault="004F47DC" w:rsidP="004F47DC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30139F" w:rsidRDefault="004F47DC" w:rsidP="004F47DC">
      <w:r>
        <w:t>Trepartssamtalet genomförs efter en av studenten planerad och genomförd lektion eller aktivitet som observerats av</w:t>
      </w:r>
      <w:r w:rsidR="00FC534E">
        <w:t xml:space="preserve"> lärarutbildare från universitetet och</w:t>
      </w:r>
      <w:r>
        <w:t xml:space="preserve"> lokal lärarutbildare.</w:t>
      </w:r>
      <w:r w:rsidR="00AE63B4">
        <w:t xml:space="preserve"> </w:t>
      </w:r>
      <w:r w:rsidR="00FC534E">
        <w:t>Samtalet</w:t>
      </w:r>
      <w:r w:rsidR="0030139F">
        <w:t xml:space="preserve"> tar sin utgångspunkt </w:t>
      </w:r>
      <w:r w:rsidR="00FC534E">
        <w:t>i den observerade lektionen eller aktiviteten</w:t>
      </w:r>
      <w:r w:rsidR="0030139F">
        <w:t xml:space="preserve"> och kursens lärandemål.</w:t>
      </w:r>
    </w:p>
    <w:p w:rsidR="004F47DC" w:rsidRDefault="004F47DC" w:rsidP="004F47DC">
      <w:r>
        <w:t>Samtalet har inslag av både formativ och summativ bedömning:</w:t>
      </w:r>
    </w:p>
    <w:p w:rsidR="004F47DC" w:rsidRDefault="004F47DC" w:rsidP="004F47DC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4F47DC" w:rsidRDefault="004F47DC" w:rsidP="001879F5">
      <w:pPr>
        <w:pStyle w:val="Liststycke"/>
        <w:numPr>
          <w:ilvl w:val="0"/>
          <w:numId w:val="8"/>
        </w:numPr>
      </w:pPr>
      <w:r>
        <w:t>summativa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4F47DC">
      <w:pPr>
        <w:pStyle w:val="Rubrik2"/>
      </w:pPr>
      <w:r>
        <w:t>Förberedelser</w:t>
      </w: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30139F" w:rsidRDefault="0030139F" w:rsidP="0030139F">
      <w:pPr>
        <w:pStyle w:val="Liststycke"/>
      </w:pPr>
      <w:r>
        <w:t>Studenten ansvarar för att boka tid med lokal lärarutbildare och universitetslärare</w:t>
      </w:r>
      <w:r w:rsidR="00FC534E">
        <w:t xml:space="preserve"> för besöket som inkluderar ett lektionstillfälle eller ett moment i fritidshemmets verksamhet och ett efterföljande tr</w:t>
      </w:r>
      <w:r w:rsidR="00AE63B4">
        <w:t>epartssamtal</w:t>
      </w:r>
      <w:r>
        <w:t>. Samtalet tar ca 1 timma.</w:t>
      </w:r>
    </w:p>
    <w:p w:rsidR="00080A72" w:rsidRDefault="00080A72" w:rsidP="00080A72">
      <w:pPr>
        <w:pStyle w:val="Liststycke"/>
      </w:pPr>
    </w:p>
    <w:p w:rsidR="0030139F" w:rsidRPr="0030139F" w:rsidRDefault="00FC534E" w:rsidP="0030139F">
      <w:pPr>
        <w:numPr>
          <w:ilvl w:val="0"/>
          <w:numId w:val="9"/>
        </w:numPr>
        <w:contextualSpacing/>
        <w:rPr>
          <w:sz w:val="28"/>
        </w:rPr>
      </w:pPr>
      <w:r>
        <w:rPr>
          <w:sz w:val="28"/>
        </w:rPr>
        <w:t>Lämna in pedagogisk planering som underlag</w:t>
      </w:r>
    </w:p>
    <w:p w:rsidR="0030139F" w:rsidRPr="0030139F" w:rsidRDefault="00FC534E" w:rsidP="00FC534E">
      <w:pPr>
        <w:ind w:left="720"/>
        <w:contextualSpacing/>
      </w:pPr>
      <w:r>
        <w:lastRenderedPageBreak/>
        <w:t xml:space="preserve">Studenten lämnar in en </w:t>
      </w:r>
      <w:r w:rsidR="00AE63B4">
        <w:t>pedagogisk</w:t>
      </w:r>
      <w:r>
        <w:t xml:space="preserve"> planering över den lektion eller aktivitet som ska hållas enligt anvisningar från kursen</w:t>
      </w:r>
      <w:r w:rsidR="0030139F" w:rsidRPr="0030139F">
        <w:t>.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4F47DC" w:rsidRDefault="004F47DC" w:rsidP="004F47DC">
      <w:pPr>
        <w:pStyle w:val="Liststycke"/>
      </w:pPr>
      <w:r>
        <w:t>Samtliga parter förbereder samtalet:</w:t>
      </w:r>
    </w:p>
    <w:p w:rsidR="004F47DC" w:rsidRPr="00AE63B4" w:rsidRDefault="004F47DC" w:rsidP="004F47DC">
      <w:pPr>
        <w:pStyle w:val="Liststycke"/>
        <w:numPr>
          <w:ilvl w:val="0"/>
          <w:numId w:val="10"/>
        </w:numPr>
      </w:pPr>
      <w:r w:rsidRPr="00AE63B4">
        <w:t xml:space="preserve">Studenten gör en självvärdering utifrån samtliga aktuella lärandemål. </w:t>
      </w:r>
      <w:r w:rsidRPr="00AE63B4">
        <w:rPr>
          <w:i/>
        </w:rPr>
        <w:t>Underlag för självvärdering inför trepartssamtal</w:t>
      </w:r>
      <w:r w:rsidRPr="00AE63B4">
        <w:t xml:space="preserve"> används som utgångspunkt.</w:t>
      </w:r>
    </w:p>
    <w:p w:rsidR="004F47DC" w:rsidRPr="00AE63B4" w:rsidRDefault="004F47DC" w:rsidP="004F47DC">
      <w:pPr>
        <w:pStyle w:val="Liststycke"/>
        <w:numPr>
          <w:ilvl w:val="0"/>
          <w:numId w:val="10"/>
        </w:numPr>
      </w:pPr>
      <w:r w:rsidRPr="00AE63B4">
        <w:t>Studenten och lokal lärarutbildare diskuterar och ev. utvecklar studentens självvärdering.</w:t>
      </w:r>
    </w:p>
    <w:p w:rsidR="004F47DC" w:rsidRPr="00AE63B4" w:rsidRDefault="004F47DC" w:rsidP="004F47DC">
      <w:pPr>
        <w:pStyle w:val="Liststycke"/>
        <w:numPr>
          <w:ilvl w:val="0"/>
          <w:numId w:val="10"/>
        </w:numPr>
      </w:pPr>
      <w:r w:rsidRPr="00AE63B4">
        <w:t>Lokal lärarutbildare och lärarutbildare från universitetet granskar pedagogisk planering och förbereder frågor och diskussioner utifrån den och aktuella lärandemål.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AE63B4">
        <w:t>Studenten och lokal lärarutbildare utgår från studentens självvärdering och tar fram styrkor och utvecklingsområden för att i samtalet kunna prioritera viktiga områden att tala om</w:t>
      </w:r>
      <w:r>
        <w:t xml:space="preserve">. </w:t>
      </w:r>
      <w:r w:rsidR="00462EC5">
        <w:br/>
      </w:r>
    </w:p>
    <w:p w:rsidR="004F47DC" w:rsidRDefault="004F47DC" w:rsidP="004F47DC">
      <w:pPr>
        <w:pStyle w:val="Rubrik2"/>
      </w:pPr>
      <w:r>
        <w:t>Genomförande av samtalet</w:t>
      </w:r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  <w:r w:rsidR="00FC534E">
        <w:rPr>
          <w:sz w:val="28"/>
        </w:rPr>
        <w:t>/aktivitet</w:t>
      </w:r>
    </w:p>
    <w:p w:rsidR="004F47DC" w:rsidRPr="005C3037" w:rsidRDefault="004F47DC" w:rsidP="004F47DC">
      <w:pPr>
        <w:pStyle w:val="Liststycke"/>
        <w:numPr>
          <w:ilvl w:val="0"/>
          <w:numId w:val="13"/>
        </w:numPr>
        <w:rPr>
          <w:sz w:val="28"/>
        </w:rPr>
      </w:pPr>
      <w:r>
        <w:t xml:space="preserve">Studenten beskriver och problematiserar genomförd planering och undervisning eller genomförd aktivitet i </w:t>
      </w:r>
      <w:r w:rsidR="00B23D8E">
        <w:t>relation till skolans/fritidshemmets</w:t>
      </w:r>
      <w:r>
        <w:t xml:space="preserve"> styr</w:t>
      </w:r>
      <w:r>
        <w:lastRenderedPageBreak/>
        <w:t xml:space="preserve">dokument, ämne och ämnesdidaktik. Utgå ifrån </w:t>
      </w:r>
      <w:r w:rsidR="00E1086A" w:rsidRPr="00E1086A">
        <w:rPr>
          <w:i/>
        </w:rPr>
        <w:t>Protokoll för trepartssamtal:</w:t>
      </w:r>
      <w:r w:rsidR="00E1086A">
        <w:t xml:space="preserve"> </w:t>
      </w:r>
      <w:r w:rsidRPr="009B5C51">
        <w:rPr>
          <w:i/>
        </w:rPr>
        <w:t>Genomförd lektion</w:t>
      </w:r>
      <w:r>
        <w:rPr>
          <w:i/>
        </w:rPr>
        <w:t>/aktivitet</w:t>
      </w:r>
      <w:r w:rsidRPr="009B5C51">
        <w:rPr>
          <w:i/>
        </w:rPr>
        <w:t>: underlag för diskussion och sammanfattning</w:t>
      </w:r>
      <w:r>
        <w:t>.</w:t>
      </w:r>
    </w:p>
    <w:p w:rsidR="004F47DC" w:rsidRDefault="004F47DC" w:rsidP="004F47DC">
      <w:pPr>
        <w:pStyle w:val="Liststycke"/>
        <w:numPr>
          <w:ilvl w:val="0"/>
          <w:numId w:val="13"/>
        </w:numPr>
        <w:rPr>
          <w:sz w:val="28"/>
        </w:rPr>
      </w:pPr>
      <w:r>
        <w:t xml:space="preserve">Lärarutbildarna förhåller sig konstruktivt kritiskt till planering, genomförande och studentens redogörelse med utgångspunkt i kursens lärandemål. </w:t>
      </w:r>
    </w:p>
    <w:p w:rsidR="004F47DC" w:rsidRDefault="004F47DC" w:rsidP="004F47DC">
      <w:pPr>
        <w:pStyle w:val="Liststycke"/>
        <w:numPr>
          <w:ilvl w:val="0"/>
          <w:numId w:val="12"/>
        </w:numPr>
      </w:pPr>
      <w:r>
        <w:t xml:space="preserve">Tillsammans sammanfattas diskussionen i </w:t>
      </w:r>
      <w:r w:rsidR="00E1086A" w:rsidRPr="00E1086A">
        <w:rPr>
          <w:i/>
        </w:rPr>
        <w:t>Protokoll för trepartssamtal:</w:t>
      </w:r>
      <w:r w:rsidR="00E1086A">
        <w:t xml:space="preserve"> </w:t>
      </w:r>
      <w:r w:rsidRPr="007A3F5B">
        <w:rPr>
          <w:i/>
        </w:rPr>
        <w:t>Genomförd lektion</w:t>
      </w:r>
      <w:r>
        <w:rPr>
          <w:i/>
        </w:rPr>
        <w:t>/aktivitet</w:t>
      </w:r>
      <w:r w:rsidR="00E1086A">
        <w:rPr>
          <w:i/>
        </w:rPr>
        <w:t xml:space="preserve"> </w:t>
      </w:r>
      <w:r>
        <w:t>i styrkor och utvecklingsområden.</w:t>
      </w: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62EC5" w:rsidRPr="00462EC5" w:rsidRDefault="004F47DC" w:rsidP="00462EC5">
      <w:pPr>
        <w:pStyle w:val="Liststycke"/>
      </w:pPr>
      <w:r>
        <w:t xml:space="preserve">Avslutningsvis sammanfattar deltagarna studentens styrkor och utvecklingsområden och dokumenterar det i </w:t>
      </w:r>
      <w:r w:rsidR="00E1086A" w:rsidRPr="00E1086A">
        <w:rPr>
          <w:i/>
        </w:rPr>
        <w:t xml:space="preserve">Protokoll för trepartssamtal: </w:t>
      </w:r>
      <w:r w:rsidRPr="00D37AA3">
        <w:rPr>
          <w:i/>
        </w:rPr>
        <w:t>Sammanfattning av trepartssamtal</w:t>
      </w:r>
      <w:r>
        <w:t xml:space="preserve">. </w:t>
      </w:r>
      <w:r w:rsidR="00462EC5" w:rsidRPr="00462EC5">
        <w:t xml:space="preserve">Protokollet undertecknas av lokal lärarutbildare och student. Student lämnar in en scannad version av </w:t>
      </w:r>
      <w:r w:rsidR="00462EC5" w:rsidRPr="00462EC5">
        <w:rPr>
          <w:i/>
        </w:rPr>
        <w:t>Protokoll för trepartssamtal</w:t>
      </w:r>
      <w:r w:rsidR="00462EC5" w:rsidRPr="00462EC5">
        <w:t xml:space="preserve"> på anvisad plats på canvas.</w:t>
      </w:r>
    </w:p>
    <w:p w:rsidR="00462EC5" w:rsidRPr="00462EC5" w:rsidRDefault="00462EC5" w:rsidP="00462EC5">
      <w:pPr>
        <w:contextualSpacing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FC534E" w:rsidRPr="00CF0CF3" w:rsidRDefault="00FC534E" w:rsidP="00FC534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CF0CF3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 xml:space="preserve">Lärandemål 1 </w:t>
      </w:r>
    </w:p>
    <w:p w:rsidR="00FC534E" w:rsidRPr="007A0A6C" w:rsidRDefault="00FC534E" w:rsidP="00FC534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kurs ska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studenten </w:t>
      </w:r>
      <w:r w:rsidRPr="007A0F6F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kommunicera de grundläggande värden som anges i skollagen och i läroplanen</w:t>
      </w:r>
    </w:p>
    <w:p w:rsidR="00FC534E" w:rsidRDefault="00FC534E" w:rsidP="00FC534E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</w:rPr>
      </w:pPr>
    </w:p>
    <w:p w:rsidR="00FC534E" w:rsidRPr="00A718CF" w:rsidRDefault="00FC534E" w:rsidP="00FC534E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</w:rPr>
      </w:pPr>
    </w:p>
    <w:p w:rsidR="00FC534E" w:rsidRPr="00CF0CF3" w:rsidRDefault="00FC534E" w:rsidP="00FC534E">
      <w:pPr>
        <w:spacing w:after="0"/>
        <w:rPr>
          <w:sz w:val="24"/>
          <w:szCs w:val="24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FC534E" w:rsidRPr="007F0517" w:rsidRDefault="00FC534E" w:rsidP="00FC534E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respekt för individen och beaktar varje människas egenvärde i möte med elever, personal och vårdnadshavare</w:t>
      </w:r>
    </w:p>
    <w:p w:rsidR="00FC534E" w:rsidRDefault="00FC534E" w:rsidP="00FC534E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kommunicerar återkommande</w:t>
      </w:r>
      <w:r w:rsidRPr="00F663A4">
        <w:rPr>
          <w:rFonts w:eastAsia="Times New Roman"/>
          <w:color w:val="000000"/>
          <w:lang w:eastAsia="sv-SE"/>
        </w:rPr>
        <w:t xml:space="preserve"> de grundläggande värden som anges i styrdokumenten</w:t>
      </w:r>
      <w:r>
        <w:rPr>
          <w:rFonts w:eastAsia="Times New Roman"/>
          <w:color w:val="000000"/>
          <w:lang w:eastAsia="sv-SE"/>
        </w:rPr>
        <w:t xml:space="preserve"> i undervisning och övrig verksamhet</w:t>
      </w:r>
    </w:p>
    <w:p w:rsidR="00FC534E" w:rsidRDefault="00FC534E" w:rsidP="00FC534E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>tar klart avstånd från och motverkar aktivt sådant som strider mot de grundläggande värden som ang</w:t>
      </w:r>
      <w:r>
        <w:rPr>
          <w:rFonts w:eastAsia="Times New Roman"/>
          <w:color w:val="000000"/>
          <w:lang w:eastAsia="sv-SE"/>
        </w:rPr>
        <w:t>es i skollagen och i läroplanen</w:t>
      </w:r>
    </w:p>
    <w:p w:rsidR="00FC534E" w:rsidRPr="00AF3F92" w:rsidRDefault="00FC534E" w:rsidP="00FC534E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 w:themeColor="text1"/>
          <w:lang w:eastAsia="sv-SE"/>
        </w:rPr>
      </w:pPr>
      <w:r w:rsidRPr="00AF3F92">
        <w:rPr>
          <w:rFonts w:eastAsia="Times New Roman"/>
          <w:color w:val="000000" w:themeColor="text1"/>
          <w:lang w:eastAsia="sv-SE"/>
        </w:rPr>
        <w:t>i diskussioner med LLU relaterar och förklarar händelser och sitt agerande i relation till skolans värdegrund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FC534E" w:rsidRPr="006B5931" w:rsidRDefault="00FC534E" w:rsidP="00FC534E">
      <w:pPr>
        <w:spacing w:after="0"/>
        <w:rPr>
          <w:color w:val="000000" w:themeColor="text1"/>
          <w:sz w:val="28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lastRenderedPageBreak/>
        <w:t>Lärandemål 2</w:t>
      </w:r>
    </w:p>
    <w:p w:rsidR="00FC534E" w:rsidRDefault="00FC534E" w:rsidP="00FC534E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</w:t>
      </w:r>
      <w:r w:rsidRPr="00DC5B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under handledning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Pr="00DC5BE1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hantera och bearbeta konflikter i e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nlighet med lokala styrdokument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FC534E" w:rsidRPr="00A40DCD" w:rsidRDefault="00FC534E" w:rsidP="00FC534E">
      <w:pPr>
        <w:spacing w:line="240" w:lineRule="auto"/>
        <w:rPr>
          <w:sz w:val="20"/>
          <w:lang w:eastAsia="sv-SE"/>
        </w:rPr>
      </w:pPr>
      <w:r w:rsidRPr="00A40DCD">
        <w:rPr>
          <w:sz w:val="20"/>
          <w:lang w:eastAsia="sv-SE"/>
        </w:rPr>
        <w:t>*Med konflikt avses motsättningar mellan två eller fler parter. Motsättningarna kan vara av olika art och omfattning. Exempel på konflikter kan vara motstridiga uppfattningar</w:t>
      </w:r>
      <w:r>
        <w:rPr>
          <w:sz w:val="20"/>
          <w:lang w:eastAsia="sv-SE"/>
        </w:rPr>
        <w:t xml:space="preserve"> </w:t>
      </w:r>
      <w:r w:rsidRPr="00AF3F92">
        <w:rPr>
          <w:color w:val="000000" w:themeColor="text1"/>
          <w:sz w:val="20"/>
          <w:lang w:eastAsia="sv-SE"/>
        </w:rPr>
        <w:t>mellan elever</w:t>
      </w:r>
      <w:r>
        <w:rPr>
          <w:sz w:val="20"/>
          <w:lang w:eastAsia="sv-SE"/>
        </w:rPr>
        <w:t>,</w:t>
      </w:r>
      <w:r w:rsidRPr="00A40DCD">
        <w:rPr>
          <w:sz w:val="20"/>
          <w:lang w:eastAsia="sv-SE"/>
        </w:rPr>
        <w:t xml:space="preserve"> inom arbetslag eller me</w:t>
      </w:r>
      <w:r>
        <w:rPr>
          <w:sz w:val="20"/>
          <w:lang w:eastAsia="sv-SE"/>
        </w:rPr>
        <w:t>llan vårdnadshavare och fritidshem</w:t>
      </w:r>
      <w:r w:rsidRPr="00A40DCD">
        <w:rPr>
          <w:sz w:val="20"/>
          <w:lang w:eastAsia="sv-SE"/>
        </w:rPr>
        <w:t>/skola samt mobbning.</w:t>
      </w:r>
    </w:p>
    <w:p w:rsidR="00FC534E" w:rsidRDefault="00FC534E" w:rsidP="00FC534E">
      <w:pPr>
        <w:rPr>
          <w:rFonts w:eastAsia="Times New Roman"/>
          <w:color w:val="000000"/>
          <w:lang w:eastAsia="sv-SE"/>
        </w:rPr>
      </w:pPr>
    </w:p>
    <w:p w:rsidR="00FC534E" w:rsidRPr="00223D64" w:rsidRDefault="00FC534E" w:rsidP="00FC534E">
      <w:pPr>
        <w:spacing w:after="0"/>
        <w:rPr>
          <w:rFonts w:ascii="Times New Roman" w:eastAsia="Times New Roman" w:hAnsi="Times New Roman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Det innebär att studenten exempelvis:</w:t>
      </w:r>
    </w:p>
    <w:p w:rsidR="00FC534E" w:rsidRDefault="00FC534E" w:rsidP="00FC534E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grundar sitt arbete med och kring konflikter i relevanta styrdokument</w:t>
      </w:r>
    </w:p>
    <w:p w:rsidR="00FC534E" w:rsidRDefault="00FC534E" w:rsidP="00FC534E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ingriper aktivt </w:t>
      </w:r>
      <w:r w:rsidRPr="00AF3F92">
        <w:rPr>
          <w:rFonts w:eastAsia="Times New Roman"/>
          <w:color w:val="000000" w:themeColor="text1"/>
          <w:lang w:eastAsia="sv-SE"/>
        </w:rPr>
        <w:t xml:space="preserve">under handledning </w:t>
      </w:r>
      <w:r>
        <w:rPr>
          <w:rFonts w:eastAsia="Times New Roman"/>
          <w:color w:val="000000"/>
          <w:lang w:eastAsia="sv-SE"/>
        </w:rPr>
        <w:t>när konflikter uppstår</w:t>
      </w:r>
    </w:p>
    <w:p w:rsidR="00FC534E" w:rsidRPr="00A40DCD" w:rsidRDefault="00FC534E" w:rsidP="00FC534E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deltar </w:t>
      </w:r>
      <w:r w:rsidRPr="00AF3F92">
        <w:rPr>
          <w:rFonts w:eastAsia="Times New Roman"/>
          <w:color w:val="000000" w:themeColor="text1"/>
          <w:lang w:eastAsia="sv-SE"/>
        </w:rPr>
        <w:t xml:space="preserve">under handledning </w:t>
      </w:r>
      <w:r>
        <w:rPr>
          <w:rFonts w:eastAsia="Times New Roman"/>
          <w:color w:val="000000"/>
          <w:lang w:eastAsia="sv-SE"/>
        </w:rPr>
        <w:t>i arbete med att hantera konflikter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1607C2" w:rsidRPr="001607C2" w:rsidRDefault="001607C2" w:rsidP="001607C2">
      <w:pPr>
        <w:spacing w:after="0"/>
        <w:rPr>
          <w:color w:val="000000" w:themeColor="text1"/>
          <w:sz w:val="28"/>
          <w:u w:val="single"/>
          <w:lang w:eastAsia="sv-SE"/>
        </w:rPr>
      </w:pPr>
      <w:r w:rsidRPr="001607C2">
        <w:rPr>
          <w:color w:val="000000" w:themeColor="text1"/>
          <w:sz w:val="28"/>
          <w:u w:val="single"/>
          <w:lang w:eastAsia="sv-SE"/>
        </w:rPr>
        <w:lastRenderedPageBreak/>
        <w:t>Lärandemål 3</w:t>
      </w:r>
    </w:p>
    <w:p w:rsidR="001607C2" w:rsidRDefault="001607C2" w:rsidP="001607C2">
      <w:pPr>
        <w:spacing w:before="52"/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sv-SE"/>
        </w:rPr>
      </w:pPr>
      <w:r w:rsidRPr="00870613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sv-SE"/>
        </w:rPr>
        <w:t>Efter avslutad delkurs ska studenten kunna redogöra för lagstiftning angående skolans och fritidshemmets skyldigheter att förebygga och åtgärda diskriminering och kränkningar samt jämföra det med lokala styrdokument</w:t>
      </w:r>
    </w:p>
    <w:p w:rsidR="001607C2" w:rsidRPr="001607C2" w:rsidRDefault="001607C2" w:rsidP="001607C2">
      <w:pPr>
        <w:spacing w:after="0"/>
        <w:rPr>
          <w:rFonts w:ascii="Times New Roman" w:eastAsia="Times New Roman" w:hAnsi="Times New Roman"/>
          <w:lang w:eastAsia="sv-SE"/>
        </w:rPr>
      </w:pPr>
      <w:r w:rsidRPr="001607C2">
        <w:rPr>
          <w:rFonts w:eastAsia="Times New Roman"/>
          <w:color w:val="000000"/>
          <w:lang w:eastAsia="sv-SE"/>
        </w:rPr>
        <w:t>Det innebär att studenten exempelvis:</w:t>
      </w:r>
    </w:p>
    <w:p w:rsidR="001607C2" w:rsidRPr="00870613" w:rsidRDefault="001607C2" w:rsidP="001607C2">
      <w:pPr>
        <w:pStyle w:val="Brdtext"/>
        <w:numPr>
          <w:ilvl w:val="0"/>
          <w:numId w:val="5"/>
        </w:numPr>
        <w:tabs>
          <w:tab w:val="left" w:pos="519"/>
        </w:tabs>
        <w:spacing w:after="240"/>
        <w:rPr>
          <w:spacing w:val="-1"/>
          <w:lang w:val="sv-SE"/>
        </w:rPr>
      </w:pPr>
      <w:r>
        <w:rPr>
          <w:spacing w:val="-1"/>
          <w:lang w:val="sv-SE"/>
        </w:rPr>
        <w:t>redogör för lagar, regler och styrdokument som berör området</w:t>
      </w:r>
    </w:p>
    <w:p w:rsidR="001607C2" w:rsidRPr="00870613" w:rsidRDefault="001607C2" w:rsidP="001607C2">
      <w:pPr>
        <w:pStyle w:val="Brdtext"/>
        <w:numPr>
          <w:ilvl w:val="0"/>
          <w:numId w:val="5"/>
        </w:numPr>
        <w:tabs>
          <w:tab w:val="left" w:pos="519"/>
        </w:tabs>
        <w:spacing w:after="240"/>
        <w:rPr>
          <w:spacing w:val="-1"/>
          <w:lang w:val="sv-SE"/>
        </w:rPr>
      </w:pPr>
      <w:r w:rsidRPr="00870613">
        <w:rPr>
          <w:spacing w:val="-1"/>
          <w:lang w:val="sv-SE"/>
        </w:rPr>
        <w:t>beskriver</w:t>
      </w:r>
      <w:r>
        <w:rPr>
          <w:spacing w:val="-1"/>
          <w:lang w:val="sv-SE"/>
        </w:rPr>
        <w:t xml:space="preserve"> skolans och fritidshemmets skyldigheter vad gäller förebyggande arbetet mot diskriminering och kränkningar </w:t>
      </w:r>
    </w:p>
    <w:p w:rsidR="001607C2" w:rsidRPr="0035563F" w:rsidRDefault="001607C2" w:rsidP="001607C2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>
        <w:rPr>
          <w:spacing w:val="-1"/>
          <w:lang w:val="sv-SE"/>
        </w:rPr>
        <w:t>beskriver, förklarar och problematiserar lokala styrdokument i relation till nationella lagar, regler och styrdokument.</w:t>
      </w:r>
    </w:p>
    <w:p w:rsidR="00A938AC" w:rsidRDefault="00A938AC" w:rsidP="00A938AC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C4A041" wp14:editId="7A4480D4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38AC" w:rsidRDefault="00A938AC" w:rsidP="00A938AC">
                            <w:r>
                              <w:t>Det här är mina styrkor:</w:t>
                            </w:r>
                          </w:p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A938AC" w:rsidRDefault="00A938AC" w:rsidP="00A93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041" id="Textruta 10" o:spid="_x0000_s1028" type="#_x0000_t202" style="position:absolute;margin-left:-.05pt;margin-top:22.4pt;width:442.8pt;height:34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Da1Sl1QAgAAqw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A938AC" w:rsidRDefault="00A938AC" w:rsidP="00A938AC">
                      <w:r>
                        <w:t>Det här är mina styrkor:</w:t>
                      </w:r>
                    </w:p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>
                      <w:r>
                        <w:t>De här delarna vill jag utveckla. De här strategierna har jag. Det här stödet behöver jag:</w:t>
                      </w:r>
                    </w:p>
                    <w:p w:rsidR="00A938AC" w:rsidRDefault="00A938AC" w:rsidP="00A938AC"/>
                  </w:txbxContent>
                </v:textbox>
                <w10:wrap anchorx="margin"/>
              </v:shape>
            </w:pict>
          </mc:Fallback>
        </mc:AlternateContent>
      </w:r>
    </w:p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>
      <w:r>
        <w:br w:type="page"/>
      </w:r>
    </w:p>
    <w:p w:rsidR="001607C2" w:rsidRPr="006B5931" w:rsidRDefault="001607C2" w:rsidP="001607C2">
      <w:pPr>
        <w:spacing w:after="0"/>
        <w:rPr>
          <w:color w:val="000000" w:themeColor="text1"/>
          <w:sz w:val="28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lastRenderedPageBreak/>
        <w:t>Lärandemål 4</w:t>
      </w:r>
    </w:p>
    <w:p w:rsidR="001607C2" w:rsidRDefault="001607C2" w:rsidP="001607C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kunna </w:t>
      </w:r>
      <w:r w:rsidRPr="002F41B0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reflektera över hur jämställdhets- och jämlikhetsperspektiv kan integreras i undervisningen i skola och fritidshem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1607C2" w:rsidRDefault="001607C2" w:rsidP="001607C2">
      <w:pPr>
        <w:rPr>
          <w:rFonts w:eastAsia="Times New Roman"/>
          <w:color w:val="000000"/>
          <w:lang w:eastAsia="sv-SE"/>
        </w:rPr>
      </w:pPr>
    </w:p>
    <w:p w:rsidR="001607C2" w:rsidRPr="00223D64" w:rsidRDefault="001607C2" w:rsidP="001607C2">
      <w:pPr>
        <w:spacing w:after="0"/>
        <w:rPr>
          <w:rFonts w:ascii="Times New Roman" w:eastAsia="Times New Roman" w:hAnsi="Times New Roman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Det innebär att studenten exempelvis:</w:t>
      </w:r>
    </w:p>
    <w:p w:rsidR="001607C2" w:rsidRDefault="001607C2" w:rsidP="001607C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di</w:t>
      </w:r>
      <w:r w:rsidRPr="009E0BC0">
        <w:rPr>
          <w:rFonts w:eastAsia="Times New Roman"/>
          <w:color w:val="000000"/>
          <w:lang w:eastAsia="sv-SE"/>
        </w:rPr>
        <w:t xml:space="preserve">skuterar kring och ger förslag </w:t>
      </w:r>
      <w:r w:rsidRPr="00AF3F92">
        <w:rPr>
          <w:rFonts w:eastAsia="Times New Roman"/>
          <w:color w:val="000000" w:themeColor="text1"/>
          <w:lang w:eastAsia="sv-SE"/>
        </w:rPr>
        <w:t xml:space="preserve">på </w:t>
      </w:r>
      <w:r w:rsidRPr="009E0BC0">
        <w:rPr>
          <w:rFonts w:eastAsia="Times New Roman"/>
          <w:color w:val="000000"/>
          <w:lang w:eastAsia="sv-SE"/>
        </w:rPr>
        <w:t>hur jämställdhets- och jämlikhetsperspektiv kan förstärkas som innehåll i undervisning</w:t>
      </w:r>
      <w:r>
        <w:rPr>
          <w:rFonts w:eastAsia="Times New Roman"/>
          <w:color w:val="000000"/>
          <w:lang w:eastAsia="sv-SE"/>
        </w:rPr>
        <w:t xml:space="preserve"> </w:t>
      </w:r>
    </w:p>
    <w:p w:rsidR="001607C2" w:rsidRPr="009E0BC0" w:rsidRDefault="001607C2" w:rsidP="001607C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9E0BC0">
        <w:rPr>
          <w:rFonts w:eastAsia="Times New Roman"/>
          <w:color w:val="000000"/>
          <w:lang w:eastAsia="sv-SE"/>
        </w:rPr>
        <w:t xml:space="preserve">diskuterar kring och ger förslag </w:t>
      </w:r>
      <w:r w:rsidRPr="00AF3F92">
        <w:rPr>
          <w:rFonts w:eastAsia="Times New Roman"/>
          <w:color w:val="000000" w:themeColor="text1"/>
          <w:lang w:eastAsia="sv-SE"/>
        </w:rPr>
        <w:t xml:space="preserve">på </w:t>
      </w:r>
      <w:r w:rsidRPr="009E0BC0">
        <w:rPr>
          <w:rFonts w:eastAsia="Times New Roman"/>
          <w:color w:val="000000"/>
          <w:lang w:eastAsia="sv-SE"/>
        </w:rPr>
        <w:t>hur jämställdhets- och jämlikhetsperspektiv kan förstärkas i undervisningen genom arbetsmetoder</w:t>
      </w:r>
      <w:r w:rsidRPr="009E0BC0">
        <w:rPr>
          <w:rFonts w:eastAsia="Times New Roman"/>
          <w:color w:val="FF0000"/>
          <w:lang w:eastAsia="sv-SE"/>
        </w:rPr>
        <w:t xml:space="preserve">, </w:t>
      </w:r>
      <w:r w:rsidRPr="00AF3F92">
        <w:rPr>
          <w:rFonts w:eastAsia="Times New Roman"/>
          <w:color w:val="000000" w:themeColor="text1"/>
          <w:lang w:eastAsia="sv-SE"/>
        </w:rPr>
        <w:t>arbetssätt och läromedel</w:t>
      </w:r>
    </w:p>
    <w:p w:rsidR="001607C2" w:rsidRDefault="001607C2" w:rsidP="001607C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bemöter och ger </w:t>
      </w:r>
      <w:r w:rsidRPr="00AF3F92">
        <w:rPr>
          <w:rFonts w:eastAsia="Times New Roman"/>
          <w:color w:val="000000" w:themeColor="text1"/>
          <w:lang w:eastAsia="sv-SE"/>
        </w:rPr>
        <w:t xml:space="preserve">elever utrymme </w:t>
      </w:r>
      <w:r>
        <w:rPr>
          <w:rFonts w:eastAsia="Times New Roman"/>
          <w:color w:val="000000"/>
          <w:lang w:eastAsia="sv-SE"/>
        </w:rPr>
        <w:t>på ett sätt som bidrar till jämlikhet och jämställdhet</w:t>
      </w:r>
    </w:p>
    <w:p w:rsidR="001607C2" w:rsidRPr="00A40DCD" w:rsidRDefault="001607C2" w:rsidP="001607C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grundar diskussioner och förslag i relevant vetenskap och beprövad erfarenhet</w:t>
      </w:r>
    </w:p>
    <w:p w:rsidR="00A938AC" w:rsidRDefault="00A938AC" w:rsidP="00A938AC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09AF0D" wp14:editId="128D7897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38AC" w:rsidRDefault="00A938AC" w:rsidP="00A938AC">
                            <w:r>
                              <w:t>Det här är mina styrkor:</w:t>
                            </w:r>
                          </w:p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/>
                          <w:p w:rsidR="00A938AC" w:rsidRDefault="00A938AC" w:rsidP="00A938AC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A938AC" w:rsidRDefault="00A938AC" w:rsidP="00A93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F0D" id="Textruta 11" o:spid="_x0000_s1029" type="#_x0000_t202" style="position:absolute;margin-left:-.05pt;margin-top:22.35pt;width:442.8pt;height:342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CB&#10;YedgTgIAAKs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A938AC" w:rsidRDefault="00A938AC" w:rsidP="00A938AC">
                      <w:r>
                        <w:t>Det här är mina styrkor:</w:t>
                      </w:r>
                    </w:p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/>
                    <w:p w:rsidR="00A938AC" w:rsidRDefault="00A938AC" w:rsidP="00A938AC">
                      <w:r>
                        <w:t>De här delarna vill jag utveckla. De här strategierna har jag. Det här stödet behöver jag:</w:t>
                      </w:r>
                    </w:p>
                    <w:p w:rsidR="00A938AC" w:rsidRDefault="00A938AC" w:rsidP="00A938AC"/>
                  </w:txbxContent>
                </v:textbox>
                <w10:wrap anchorx="margin"/>
              </v:shape>
            </w:pict>
          </mc:Fallback>
        </mc:AlternateContent>
      </w:r>
    </w:p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/>
    <w:p w:rsidR="00A938AC" w:rsidRDefault="00A938AC" w:rsidP="00A938AC">
      <w:r>
        <w:br w:type="page"/>
      </w:r>
    </w:p>
    <w:p w:rsidR="001607C2" w:rsidRPr="006B5931" w:rsidRDefault="001607C2" w:rsidP="001607C2">
      <w:pPr>
        <w:spacing w:after="0"/>
        <w:rPr>
          <w:color w:val="000000" w:themeColor="text1"/>
          <w:sz w:val="28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lastRenderedPageBreak/>
        <w:t>Lärandemål 5</w:t>
      </w:r>
    </w:p>
    <w:p w:rsidR="001607C2" w:rsidRPr="007A0A6C" w:rsidRDefault="001607C2" w:rsidP="001607C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avslutad kurs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ska studenten kunna kommunicera professionsinriktat med elever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, vårdnadshavare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och personal både i grupp och enskilt, med ett för sammanhanget funktionellt och adekvat språkbruk i tal och skrift.</w:t>
      </w:r>
    </w:p>
    <w:p w:rsidR="001607C2" w:rsidRDefault="001607C2" w:rsidP="001607C2">
      <w:pPr>
        <w:spacing w:after="0"/>
        <w:rPr>
          <w:rFonts w:eastAsia="Times New Roman"/>
          <w:color w:val="000000"/>
          <w:lang w:eastAsia="sv-SE"/>
        </w:rPr>
      </w:pPr>
    </w:p>
    <w:p w:rsidR="001607C2" w:rsidRPr="00223D64" w:rsidRDefault="001607C2" w:rsidP="001607C2">
      <w:pPr>
        <w:spacing w:after="0"/>
        <w:rPr>
          <w:rFonts w:ascii="Times New Roman" w:eastAsia="Times New Roman" w:hAnsi="Times New Roman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Det innebär att studenten exempelvis:</w:t>
      </w:r>
    </w:p>
    <w:p w:rsidR="001607C2" w:rsidRPr="00223D64" w:rsidRDefault="001607C2" w:rsidP="001607C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uttrycker sig i </w:t>
      </w:r>
      <w:r>
        <w:rPr>
          <w:rFonts w:eastAsia="Times New Roman"/>
          <w:color w:val="000000"/>
          <w:lang w:eastAsia="sv-SE"/>
        </w:rPr>
        <w:t>tal och skrift</w:t>
      </w:r>
      <w:r w:rsidRPr="00223D64">
        <w:rPr>
          <w:rFonts w:eastAsia="Times New Roman"/>
          <w:color w:val="000000"/>
          <w:lang w:eastAsia="sv-SE"/>
        </w:rPr>
        <w:t xml:space="preserve"> på den språkliga och innehållsliga nivå som krävs för att mottagaren ska förstå </w:t>
      </w:r>
    </w:p>
    <w:p w:rsidR="001607C2" w:rsidRDefault="001607C2" w:rsidP="001607C2">
      <w:pPr>
        <w:numPr>
          <w:ilvl w:val="0"/>
          <w:numId w:val="18"/>
        </w:numPr>
        <w:spacing w:after="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i ord och handling skapar</w:t>
      </w:r>
      <w:r>
        <w:rPr>
          <w:rFonts w:eastAsia="Times New Roman"/>
          <w:color w:val="000000"/>
          <w:lang w:eastAsia="sv-SE"/>
        </w:rPr>
        <w:t xml:space="preserve"> </w:t>
      </w:r>
      <w:r w:rsidRPr="00AF3F92">
        <w:rPr>
          <w:rFonts w:eastAsia="Times New Roman"/>
          <w:color w:val="000000" w:themeColor="text1"/>
          <w:lang w:eastAsia="sv-SE"/>
        </w:rPr>
        <w:t xml:space="preserve">och tar initiativ till </w:t>
      </w:r>
      <w:r w:rsidRPr="00223D64">
        <w:rPr>
          <w:rFonts w:eastAsia="Times New Roman"/>
          <w:color w:val="000000"/>
          <w:lang w:eastAsia="sv-SE"/>
        </w:rPr>
        <w:t xml:space="preserve">professionella relationer till elever och personal som skiljer sig </w:t>
      </w:r>
      <w:r>
        <w:rPr>
          <w:rFonts w:eastAsia="Times New Roman"/>
          <w:color w:val="000000"/>
          <w:lang w:eastAsia="sv-SE"/>
        </w:rPr>
        <w:t>från en privatperson, ungdom eller elev och som lämpar sig för lärarrollen vilket bland annat kan innebära att studenten</w:t>
      </w:r>
    </w:p>
    <w:p w:rsidR="001607C2" w:rsidRDefault="001607C2" w:rsidP="001607C2">
      <w:pPr>
        <w:spacing w:after="0"/>
        <w:ind w:left="130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- visar intresse för eleverna och elevernas aktiviteter genom ord och handling</w:t>
      </w:r>
    </w:p>
    <w:p w:rsidR="001607C2" w:rsidRPr="001463AB" w:rsidRDefault="001607C2" w:rsidP="001607C2">
      <w:pPr>
        <w:ind w:left="130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- deltar i samtal med kollegor om verksamheten </w:t>
      </w:r>
    </w:p>
    <w:p w:rsidR="001607C2" w:rsidRPr="00223D64" w:rsidRDefault="001607C2" w:rsidP="001607C2">
      <w:pPr>
        <w:numPr>
          <w:ilvl w:val="0"/>
          <w:numId w:val="18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använder facktermer i sammanhang där det är relevant </w:t>
      </w:r>
    </w:p>
    <w:p w:rsidR="001607C2" w:rsidRPr="00223D64" w:rsidRDefault="001607C2" w:rsidP="001607C2">
      <w:pPr>
        <w:numPr>
          <w:ilvl w:val="0"/>
          <w:numId w:val="18"/>
        </w:numPr>
        <w:spacing w:before="100" w:beforeAutospacing="1" w:after="100" w:afterAutospacing="1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varierar sin kommunikation beroende på syfte, mottagare och situation.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30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1607C2" w:rsidRPr="006B5931" w:rsidRDefault="001607C2" w:rsidP="001607C2">
      <w:pPr>
        <w:spacing w:after="0"/>
        <w:rPr>
          <w:rFonts w:eastAsiaTheme="majorEastAsia" w:cstheme="majorBidi"/>
          <w:iCs/>
          <w:color w:val="000000" w:themeColor="text1"/>
          <w:spacing w:val="15"/>
          <w:sz w:val="28"/>
          <w:szCs w:val="24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lastRenderedPageBreak/>
        <w:t>Lärandemål 6</w:t>
      </w:r>
    </w:p>
    <w:p w:rsidR="001607C2" w:rsidRPr="00072A18" w:rsidRDefault="001607C2" w:rsidP="001607C2">
      <w:pPr>
        <w:rPr>
          <w:color w:val="000000" w:themeColor="text1"/>
          <w:sz w:val="28"/>
          <w:lang w:eastAsia="sv-SE"/>
        </w:rPr>
      </w:pPr>
      <w:r w:rsidRPr="00072A18">
        <w:rPr>
          <w:color w:val="000000" w:themeColor="text1"/>
          <w:sz w:val="28"/>
          <w:lang w:eastAsia="sv-SE"/>
        </w:rPr>
        <w:t xml:space="preserve">Efter avslutad kurs </w:t>
      </w:r>
      <w:r>
        <w:rPr>
          <w:color w:val="000000" w:themeColor="text1"/>
          <w:sz w:val="28"/>
          <w:lang w:eastAsia="sv-SE"/>
        </w:rPr>
        <w:t xml:space="preserve">ska studenten </w:t>
      </w:r>
      <w:r w:rsidRPr="00072A18">
        <w:rPr>
          <w:color w:val="000000" w:themeColor="text1"/>
          <w:sz w:val="28"/>
          <w:lang w:eastAsia="sv-SE"/>
        </w:rPr>
        <w:t xml:space="preserve">med viss självständighet </w:t>
      </w:r>
      <w:r>
        <w:rPr>
          <w:color w:val="000000" w:themeColor="text1"/>
          <w:sz w:val="28"/>
          <w:lang w:eastAsia="sv-SE"/>
        </w:rPr>
        <w:t xml:space="preserve">kunna </w:t>
      </w:r>
      <w:r w:rsidRPr="00072A18">
        <w:rPr>
          <w:color w:val="000000" w:themeColor="text1"/>
          <w:sz w:val="28"/>
          <w:lang w:eastAsia="sv-SE"/>
        </w:rPr>
        <w:t>planera, leda och genomföra sekvenser av undervisning med</w:t>
      </w:r>
      <w:r>
        <w:rPr>
          <w:color w:val="000000" w:themeColor="text1"/>
          <w:sz w:val="28"/>
          <w:lang w:eastAsia="sv-SE"/>
        </w:rPr>
        <w:t xml:space="preserve"> </w:t>
      </w:r>
      <w:r w:rsidRPr="00072A18">
        <w:rPr>
          <w:color w:val="000000" w:themeColor="text1"/>
          <w:sz w:val="28"/>
          <w:lang w:eastAsia="sv-SE"/>
        </w:rPr>
        <w:t xml:space="preserve">utgångspunkt i skolans styrdokument och i fritidshemmets uppdrag, didaktik och metodik,  </w:t>
      </w:r>
    </w:p>
    <w:p w:rsidR="001607C2" w:rsidRDefault="001607C2" w:rsidP="001607C2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1607C2" w:rsidRPr="00970099" w:rsidRDefault="001607C2" w:rsidP="001607C2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1607C2" w:rsidRPr="00223D64" w:rsidRDefault="001607C2" w:rsidP="001607C2">
      <w:pPr>
        <w:spacing w:after="0"/>
      </w:pPr>
      <w:r w:rsidRPr="00223D64">
        <w:t>Det innebär att studenten</w:t>
      </w:r>
      <w:r>
        <w:t xml:space="preserve"> under handledning</w:t>
      </w:r>
      <w:r w:rsidRPr="00223D64">
        <w:t xml:space="preserve"> exempelvis: </w:t>
      </w:r>
    </w:p>
    <w:p w:rsidR="001607C2" w:rsidRPr="006764FB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planerar och genomför</w:t>
      </w:r>
      <w:r>
        <w:rPr>
          <w:rFonts w:eastAsia="Times New Roman"/>
          <w:color w:val="000000"/>
          <w:lang w:eastAsia="sv-SE"/>
        </w:rPr>
        <w:t xml:space="preserve"> undervisning inom sammanhängande arbetsområden förankrad i fritidshemmets styrdokument </w:t>
      </w:r>
    </w:p>
    <w:p w:rsidR="001607C2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skapar förutsättningar för elevers meningsfulla fritid genom undervisning som utgår från elevernas behov, intressen och erfarenheter</w:t>
      </w:r>
    </w:p>
    <w:p w:rsidR="001607C2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tillräckliga ämneskunskaper inom det fritidshemspedagogiska området för att skapa förutsättningar för elevers lärande och meningsfull fritid</w:t>
      </w:r>
    </w:p>
    <w:p w:rsidR="001607C2" w:rsidRDefault="001607C2" w:rsidP="001607C2">
      <w:pPr>
        <w:numPr>
          <w:ilvl w:val="0"/>
          <w:numId w:val="18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17019A">
        <w:rPr>
          <w:rFonts w:eastAsia="Times New Roman"/>
          <w:color w:val="000000"/>
          <w:lang w:eastAsia="sv-SE"/>
        </w:rPr>
        <w:t>visar didaktisk och metodisk medvetenhet och kunskap, beaktande de didaktiska frågorna vad, när, varför, hur, var och för vem</w:t>
      </w:r>
    </w:p>
    <w:p w:rsidR="001607C2" w:rsidRDefault="001607C2" w:rsidP="001607C2">
      <w:pPr>
        <w:numPr>
          <w:ilvl w:val="0"/>
          <w:numId w:val="18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ledarskap</w:t>
      </w:r>
    </w:p>
    <w:p w:rsidR="00810A11" w:rsidRDefault="00C01595" w:rsidP="00C7097B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1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sj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i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BU&#10;E1sj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1607C2" w:rsidRPr="006B5931" w:rsidRDefault="001607C2" w:rsidP="001607C2">
      <w:pPr>
        <w:spacing w:after="0"/>
        <w:rPr>
          <w:rFonts w:eastAsiaTheme="majorEastAsia" w:cstheme="majorBidi"/>
          <w:iCs/>
          <w:color w:val="000000" w:themeColor="text1"/>
          <w:spacing w:val="15"/>
          <w:sz w:val="28"/>
          <w:szCs w:val="24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lastRenderedPageBreak/>
        <w:t>Lärandemål 7</w:t>
      </w:r>
    </w:p>
    <w:p w:rsidR="001607C2" w:rsidRPr="00C916E6" w:rsidRDefault="001607C2" w:rsidP="001607C2">
      <w:pPr>
        <w:rPr>
          <w:color w:val="000000" w:themeColor="text1"/>
          <w:sz w:val="28"/>
          <w:lang w:eastAsia="sv-SE"/>
        </w:rPr>
      </w:pPr>
      <w:r w:rsidRPr="00C916E6">
        <w:rPr>
          <w:color w:val="000000" w:themeColor="text1"/>
          <w:sz w:val="28"/>
          <w:lang w:eastAsia="sv-SE"/>
        </w:rPr>
        <w:t>Efter avslutad kurs ska studenten med viss självständighet kunna identifiera och beakt</w:t>
      </w:r>
      <w:r>
        <w:rPr>
          <w:color w:val="000000" w:themeColor="text1"/>
          <w:sz w:val="28"/>
          <w:lang w:eastAsia="sv-SE"/>
        </w:rPr>
        <w:t>a elevers olika förutsättningar.</w:t>
      </w:r>
    </w:p>
    <w:p w:rsidR="001607C2" w:rsidRPr="004009EB" w:rsidRDefault="001607C2" w:rsidP="001607C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</w:p>
    <w:p w:rsidR="001607C2" w:rsidRPr="00223D64" w:rsidRDefault="001607C2" w:rsidP="001607C2">
      <w:pPr>
        <w:spacing w:after="0"/>
      </w:pPr>
      <w:r w:rsidRPr="00223D64">
        <w:t xml:space="preserve">Det innebär att studenten exempelvis: </w:t>
      </w:r>
    </w:p>
    <w:p w:rsidR="001607C2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kunskap om och förståelse för elevers olika förutsättningar och vilka konsekvenser de kan få för undervisning baserat i vetenskap och beprövad erfarenhet</w:t>
      </w:r>
    </w:p>
    <w:p w:rsidR="001607C2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identifierar elevers olika förutsättningar och beaktar den kunskapen i planering och genomförande av undervisning</w:t>
      </w:r>
    </w:p>
    <w:p w:rsidR="00810A11" w:rsidRDefault="00810A11" w:rsidP="00810A11"/>
    <w:p w:rsidR="00810A11" w:rsidRDefault="00810A11" w:rsidP="00810A11"/>
    <w:p w:rsidR="00810A11" w:rsidRDefault="00080A72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5623560" cy="5394960"/>
                <wp:effectExtent l="0" t="0" r="15240" b="1524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39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  <w:p w:rsidR="00080A72" w:rsidRDefault="00080A72" w:rsidP="003E7877"/>
                          <w:p w:rsidR="00080A72" w:rsidRDefault="00080A72" w:rsidP="003E7877"/>
                          <w:p w:rsidR="00080A72" w:rsidRDefault="00080A72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2" type="#_x0000_t202" style="position:absolute;margin-left:-.05pt;margin-top:.5pt;width:442.8pt;height:424.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  <w:p w:rsidR="00080A72" w:rsidRDefault="00080A72" w:rsidP="003E7877"/>
                    <w:p w:rsidR="00080A72" w:rsidRDefault="00080A72" w:rsidP="003E7877"/>
                    <w:p w:rsidR="00080A72" w:rsidRDefault="00080A72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080A72" w:rsidRDefault="00080A72"/>
    <w:p w:rsidR="001607C2" w:rsidRPr="001607C2" w:rsidRDefault="001607C2" w:rsidP="001607C2">
      <w:pPr>
        <w:spacing w:after="0"/>
        <w:rPr>
          <w:color w:val="000000" w:themeColor="text1"/>
          <w:sz w:val="28"/>
          <w:u w:val="single"/>
          <w:lang w:eastAsia="sv-SE"/>
        </w:rPr>
      </w:pPr>
      <w:r w:rsidRPr="001607C2">
        <w:rPr>
          <w:color w:val="000000" w:themeColor="text1"/>
          <w:sz w:val="28"/>
          <w:u w:val="single"/>
          <w:lang w:eastAsia="sv-SE"/>
        </w:rPr>
        <w:t>Lärandemål 8</w:t>
      </w:r>
    </w:p>
    <w:p w:rsidR="001607C2" w:rsidRPr="008A6E28" w:rsidRDefault="001607C2" w:rsidP="001607C2">
      <w:pPr>
        <w:spacing w:after="200" w:line="276" w:lineRule="auto"/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sv-SE"/>
        </w:rPr>
      </w:pPr>
      <w:r w:rsidRPr="008A6E28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sv-SE"/>
        </w:rPr>
        <w:t>Efter avslutad kurs ska studenten kunna analysera den egna undervisningen samt argumentera för hur den bidrar till lärande och</w:t>
      </w:r>
      <w:r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sv-SE"/>
        </w:rPr>
        <w:t xml:space="preserve"> </w:t>
      </w:r>
      <w:r w:rsidRPr="008A6E28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sv-SE"/>
        </w:rPr>
        <w:t>meningsfull fritid samt är förankrad i styrdokument, ämneskunskap och ämnesdidaktik</w:t>
      </w:r>
    </w:p>
    <w:p w:rsidR="001607C2" w:rsidRPr="002E5014" w:rsidRDefault="001607C2" w:rsidP="001607C2">
      <w:pPr>
        <w:spacing w:after="0"/>
        <w:rPr>
          <w:rStyle w:val="tx"/>
          <w:bdr w:val="none" w:sz="0" w:space="0" w:color="auto" w:frame="1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1607C2" w:rsidRDefault="001607C2" w:rsidP="001607C2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lastRenderedPageBreak/>
        <w:t>beskriver undervisningens mål vad gäller elevernas lärande och meningsfulla fritid kopplat till kursplanernas syften, centrala innehåll och kunskapskrav</w:t>
      </w: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1607C2" w:rsidRDefault="001607C2" w:rsidP="001607C2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1607C2" w:rsidRPr="009A1AB7" w:rsidRDefault="001607C2" w:rsidP="001607C2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1607C2" w:rsidRDefault="001607C2" w:rsidP="001607C2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>
        <w:rPr>
          <w:spacing w:val="-1"/>
          <w:lang w:val="sv-SE"/>
        </w:rPr>
        <w:t>.</w:t>
      </w: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86F50" wp14:editId="50931CF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23560" cy="5394960"/>
                <wp:effectExtent l="0" t="0" r="15240" b="1524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39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7C2" w:rsidRDefault="001607C2" w:rsidP="001607C2">
                            <w:r>
                              <w:t>Det här är mina styrkor:</w:t>
                            </w:r>
                          </w:p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6F50" id="Textruta 7" o:spid="_x0000_s1033" type="#_x0000_t202" style="position:absolute;left:0;text-align:left;margin-left:0;margin-top:-.05pt;width:442.8pt;height:424.8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" fillcolor="white [3201]" strokeweight=".5pt">
                <v:textbox>
                  <w:txbxContent>
                    <w:p w:rsidR="001607C2" w:rsidRDefault="001607C2" w:rsidP="001607C2">
                      <w:r>
                        <w:t>Det här är mina styrkor:</w:t>
                      </w:r>
                    </w:p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>
                      <w:r>
                        <w:t>De här delarna vill jag utveckla. De här strategierna har jag. Det här stödet behöver jag:</w:t>
                      </w:r>
                    </w:p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</w:txbxContent>
                </v:textbox>
                <w10:wrap anchorx="margin"/>
              </v:shape>
            </w:pict>
          </mc:Fallback>
        </mc:AlternateContent>
      </w: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1607C2" w:rsidRPr="00871652" w:rsidRDefault="001607C2" w:rsidP="001607C2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810A11" w:rsidRDefault="00810A11">
      <w:r>
        <w:br w:type="page"/>
      </w:r>
      <w:r w:rsidR="001607C2"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B48DDF" wp14:editId="2AB39B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23560" cy="632460"/>
                <wp:effectExtent l="0" t="0" r="15240" b="1524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7C2" w:rsidRDefault="001607C2" w:rsidP="001607C2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48DDF" id="Textruta 5" o:spid="_x0000_s1034" type="#_x0000_t202" style="position:absolute;margin-left:0;margin-top:-.05pt;width:442.8pt;height:49.8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" fillcolor="white [3201]" strokeweight=".5pt">
                <v:textbox>
                  <w:txbxContent>
                    <w:p w:rsidR="001607C2" w:rsidRDefault="001607C2" w:rsidP="001607C2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07C2" w:rsidRPr="006B5931" w:rsidRDefault="001607C2" w:rsidP="001607C2">
      <w:pPr>
        <w:spacing w:after="0"/>
        <w:rPr>
          <w:rFonts w:eastAsiaTheme="majorEastAsia" w:cstheme="majorBidi"/>
          <w:iCs/>
          <w:color w:val="000000" w:themeColor="text1"/>
          <w:spacing w:val="15"/>
          <w:sz w:val="28"/>
          <w:szCs w:val="24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lastRenderedPageBreak/>
        <w:t>Lärandemål 9</w:t>
      </w:r>
    </w:p>
    <w:p w:rsidR="001607C2" w:rsidRPr="00C916E6" w:rsidRDefault="001607C2" w:rsidP="001607C2">
      <w:pPr>
        <w:rPr>
          <w:color w:val="000000" w:themeColor="text1"/>
          <w:sz w:val="28"/>
          <w:lang w:eastAsia="sv-SE"/>
        </w:rPr>
      </w:pPr>
      <w:r w:rsidRPr="00C916E6">
        <w:rPr>
          <w:color w:val="000000" w:themeColor="text1"/>
          <w:sz w:val="28"/>
          <w:lang w:eastAsia="sv-SE"/>
        </w:rPr>
        <w:t>Efter avslutad kurs ska studenten under handledning kunna bedöma elevers lärande och skolsociala situation samt diskutera hur</w:t>
      </w:r>
      <w:r>
        <w:rPr>
          <w:color w:val="000000" w:themeColor="text1"/>
          <w:sz w:val="28"/>
          <w:lang w:eastAsia="sv-SE"/>
        </w:rPr>
        <w:t xml:space="preserve"> </w:t>
      </w:r>
      <w:r w:rsidRPr="00C916E6">
        <w:rPr>
          <w:color w:val="000000" w:themeColor="text1"/>
          <w:sz w:val="28"/>
          <w:lang w:eastAsia="sv-SE"/>
        </w:rPr>
        <w:t>detta kan kommuniceras med elever, vå</w:t>
      </w:r>
      <w:r>
        <w:rPr>
          <w:color w:val="000000" w:themeColor="text1"/>
          <w:sz w:val="28"/>
          <w:lang w:eastAsia="sv-SE"/>
        </w:rPr>
        <w:t>rdnadshavare och personal.</w:t>
      </w:r>
    </w:p>
    <w:p w:rsidR="001607C2" w:rsidRPr="00D2226C" w:rsidRDefault="001607C2" w:rsidP="001607C2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</w:p>
    <w:p w:rsidR="001607C2" w:rsidRPr="00970099" w:rsidRDefault="001607C2" w:rsidP="001607C2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1607C2" w:rsidRPr="00223D64" w:rsidRDefault="001607C2" w:rsidP="001607C2">
      <w:pPr>
        <w:spacing w:after="0"/>
      </w:pPr>
      <w:r w:rsidRPr="00223D64">
        <w:t xml:space="preserve">Det innebär att studenten exempelvis: </w:t>
      </w:r>
    </w:p>
    <w:p w:rsidR="001607C2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observerar och bedömer elevers </w:t>
      </w:r>
      <w:r w:rsidRPr="00AF3F92">
        <w:rPr>
          <w:rFonts w:eastAsia="Times New Roman"/>
          <w:color w:val="000000" w:themeColor="text1"/>
          <w:lang w:eastAsia="sv-SE"/>
        </w:rPr>
        <w:t xml:space="preserve">sociala situation på fritidshemmet/skolan </w:t>
      </w:r>
      <w:r>
        <w:rPr>
          <w:rFonts w:eastAsia="Times New Roman"/>
          <w:color w:val="000000"/>
          <w:lang w:eastAsia="sv-SE"/>
        </w:rPr>
        <w:t>och diskuterar hur olika elevbehov kan kommuniceras till elever, vårdnadshavare och personal</w:t>
      </w:r>
    </w:p>
    <w:p w:rsidR="001607C2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analyserar elevers lärande och </w:t>
      </w:r>
      <w:r w:rsidRPr="00AF3F92">
        <w:rPr>
          <w:rFonts w:eastAsia="Times New Roman"/>
          <w:color w:val="000000" w:themeColor="text1"/>
          <w:lang w:eastAsia="sv-SE"/>
        </w:rPr>
        <w:t xml:space="preserve">sociala situation på fritidshemmet/skolan </w:t>
      </w:r>
      <w:r>
        <w:rPr>
          <w:rFonts w:eastAsia="Times New Roman"/>
          <w:color w:val="000000"/>
          <w:lang w:eastAsia="sv-SE"/>
        </w:rPr>
        <w:t>utifrån underlag och/eller dokumentation</w:t>
      </w:r>
    </w:p>
    <w:p w:rsidR="001607C2" w:rsidRPr="00B52896" w:rsidRDefault="001607C2" w:rsidP="001607C2">
      <w:pPr>
        <w:spacing w:after="240" w:line="276" w:lineRule="auto"/>
        <w:ind w:left="284"/>
        <w:textAlignment w:val="baseline"/>
        <w:rPr>
          <w:rFonts w:eastAsia="Times New Roman"/>
          <w:color w:val="000000"/>
          <w:lang w:eastAsia="sv-SE"/>
        </w:rPr>
      </w:pPr>
    </w:p>
    <w:p w:rsidR="001607C2" w:rsidRDefault="001607C2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AA1A96" wp14:editId="13CAD0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23560" cy="5394960"/>
                <wp:effectExtent l="0" t="0" r="15240" b="1524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39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7C2" w:rsidRDefault="001607C2" w:rsidP="001607C2">
                            <w:r>
                              <w:t>Det här är mina styrkor:</w:t>
                            </w:r>
                          </w:p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1A96" id="Textruta 9" o:spid="_x0000_s1035" type="#_x0000_t202" style="position:absolute;margin-left:0;margin-top:0;width:442.8pt;height:424.8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" fillcolor="white [3201]" strokeweight=".5pt">
                <v:textbox>
                  <w:txbxContent>
                    <w:p w:rsidR="001607C2" w:rsidRDefault="001607C2" w:rsidP="001607C2">
                      <w:r>
                        <w:t>Det här är mina styrkor:</w:t>
                      </w:r>
                    </w:p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>
                      <w:r>
                        <w:t>De här delarna vill jag utveckla. De här strategierna har jag. Det här stödet behöver jag:</w:t>
                      </w:r>
                    </w:p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40"/>
        </w:rPr>
        <w:br w:type="page"/>
      </w:r>
    </w:p>
    <w:p w:rsidR="001607C2" w:rsidRPr="006B5931" w:rsidRDefault="001607C2" w:rsidP="001607C2">
      <w:pPr>
        <w:spacing w:after="0"/>
        <w:rPr>
          <w:rFonts w:eastAsiaTheme="majorEastAsia" w:cstheme="majorBidi"/>
          <w:iCs/>
          <w:color w:val="000000" w:themeColor="text1"/>
          <w:spacing w:val="15"/>
          <w:sz w:val="28"/>
          <w:szCs w:val="24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lastRenderedPageBreak/>
        <w:t>Lärandemål 10</w:t>
      </w:r>
    </w:p>
    <w:p w:rsidR="001607C2" w:rsidRPr="00C916E6" w:rsidRDefault="001607C2" w:rsidP="001607C2">
      <w:pPr>
        <w:rPr>
          <w:color w:val="000000" w:themeColor="text1"/>
          <w:sz w:val="28"/>
          <w:lang w:eastAsia="sv-SE"/>
        </w:rPr>
      </w:pPr>
      <w:r w:rsidRPr="00C916E6">
        <w:rPr>
          <w:color w:val="000000" w:themeColor="text1"/>
          <w:sz w:val="28"/>
          <w:lang w:eastAsia="sv-SE"/>
        </w:rPr>
        <w:t xml:space="preserve">Efter avslutad kurs ska studenten </w:t>
      </w:r>
      <w:r w:rsidRPr="00B52896">
        <w:rPr>
          <w:color w:val="000000" w:themeColor="text1"/>
          <w:sz w:val="28"/>
          <w:lang w:eastAsia="sv-SE"/>
        </w:rPr>
        <w:t>med viss självständighet kunna använda digitala verktyg i undervisning</w:t>
      </w:r>
      <w:r>
        <w:rPr>
          <w:color w:val="000000" w:themeColor="text1"/>
          <w:sz w:val="28"/>
          <w:lang w:eastAsia="sv-SE"/>
        </w:rPr>
        <w:t>.</w:t>
      </w:r>
    </w:p>
    <w:p w:rsidR="001607C2" w:rsidRPr="00970099" w:rsidRDefault="001607C2" w:rsidP="001607C2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1607C2" w:rsidRPr="00223D64" w:rsidRDefault="001607C2" w:rsidP="001607C2">
      <w:pPr>
        <w:spacing w:after="0"/>
      </w:pPr>
      <w:r w:rsidRPr="00223D64">
        <w:t xml:space="preserve">Det innebär att studenten exempelvis: </w:t>
      </w:r>
    </w:p>
    <w:p w:rsidR="001607C2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använder digitala verktyg i fritidshemmets undervisning (presentationsprogram, kommunikation, sökverktyg, läromedel etc.)</w:t>
      </w:r>
    </w:p>
    <w:p w:rsidR="001607C2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motiverar användandet utifrån ett ämnesdidaktiskt perspektiv, beaktande frågan om hur det digitala verktyget bidrar till lärande</w:t>
      </w:r>
    </w:p>
    <w:p w:rsidR="001607C2" w:rsidRPr="00C23D7C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lang w:eastAsia="sv-SE"/>
        </w:rPr>
      </w:pPr>
      <w:r>
        <w:rPr>
          <w:rFonts w:eastAsia="Times New Roman"/>
          <w:color w:val="000000"/>
          <w:lang w:eastAsia="sv-SE"/>
        </w:rPr>
        <w:t>dokumenterar med hjälp av digitala verktyg</w:t>
      </w:r>
    </w:p>
    <w:p w:rsidR="001607C2" w:rsidRPr="00C23D7C" w:rsidRDefault="001607C2" w:rsidP="001607C2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lang w:eastAsia="sv-SE"/>
        </w:rPr>
      </w:pPr>
      <w:r w:rsidRPr="00C23D7C">
        <w:rPr>
          <w:rFonts w:eastAsia="Times New Roman"/>
          <w:lang w:eastAsia="sv-SE"/>
        </w:rPr>
        <w:t>visar kunskap om lagstiftning samt etiska och källkritiska aspekter kring användandet av digitala verktyg</w:t>
      </w:r>
      <w:r w:rsidRPr="00C23D7C">
        <w:rPr>
          <w:rFonts w:eastAsia="Times New Roman"/>
          <w:lang w:eastAsia="sv-SE"/>
        </w:rPr>
        <w:br/>
      </w:r>
    </w:p>
    <w:p w:rsidR="001607C2" w:rsidRDefault="001607C2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DB4A65" wp14:editId="16C1CA1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23560" cy="5394960"/>
                <wp:effectExtent l="0" t="0" r="15240" b="1524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39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7C2" w:rsidRDefault="001607C2" w:rsidP="001607C2">
                            <w:r>
                              <w:t>Det här är mina styrkor:</w:t>
                            </w:r>
                          </w:p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  <w:p w:rsidR="001607C2" w:rsidRDefault="001607C2" w:rsidP="0016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4A65" id="Textruta 12" o:spid="_x0000_s1036" type="#_x0000_t202" style="position:absolute;margin-left:0;margin-top:-.05pt;width:442.8pt;height:424.8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" fillcolor="white [3201]" strokeweight=".5pt">
                <v:textbox>
                  <w:txbxContent>
                    <w:p w:rsidR="001607C2" w:rsidRDefault="001607C2" w:rsidP="001607C2">
                      <w:r>
                        <w:t>Det här är mina styrkor:</w:t>
                      </w:r>
                    </w:p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>
                      <w:r>
                        <w:t>De här delarna vill jag utveckla. De här strategierna har jag. Det här stödet behöver jag:</w:t>
                      </w:r>
                    </w:p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  <w:p w:rsidR="001607C2" w:rsidRDefault="001607C2" w:rsidP="001607C2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40"/>
        </w:rPr>
        <w:br w:type="page"/>
      </w:r>
    </w:p>
    <w:p w:rsidR="00FA364A" w:rsidRPr="000763F3" w:rsidRDefault="00FA364A" w:rsidP="00FA364A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Lärandemål 11</w:t>
      </w:r>
    </w:p>
    <w:p w:rsidR="00FA364A" w:rsidRDefault="00FA364A" w:rsidP="00FA364A">
      <w:pPr>
        <w:spacing w:before="52" w:line="276" w:lineRule="auto"/>
        <w:ind w:right="312"/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9"/>
          <w:sz w:val="28"/>
        </w:rPr>
        <w:t>avslutad kurs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pacing w:val="9"/>
          <w:sz w:val="28"/>
        </w:rPr>
        <w:t xml:space="preserve">kunna diskutera den egna professionsutvecklingen samt identifiera vidare behov av utveckling </w:t>
      </w:r>
      <w:r>
        <w:t>Din självvärdering är ett led i att arbeta mot lärandemål 11. Sammanfatta självvärderingen i det som du uppfattar vara dina styrkor och dina utvecklingsområden. Skriv också ner de lärandemål som du vill prioritera i trepartssamtalet.</w:t>
      </w:r>
    </w:p>
    <w:p w:rsidR="00FA364A" w:rsidRDefault="00FA364A" w:rsidP="00FA364A">
      <w:pPr>
        <w:pStyle w:val="Brdtext"/>
        <w:tabs>
          <w:tab w:val="left" w:pos="536"/>
        </w:tabs>
        <w:spacing w:line="274" w:lineRule="auto"/>
        <w:ind w:left="0" w:right="465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F57CF8" wp14:editId="79C805BD">
                <wp:simplePos x="0" y="0"/>
                <wp:positionH relativeFrom="margin">
                  <wp:posOffset>-635</wp:posOffset>
                </wp:positionH>
                <wp:positionV relativeFrom="paragraph">
                  <wp:posOffset>188595</wp:posOffset>
                </wp:positionV>
                <wp:extent cx="5623560" cy="5463540"/>
                <wp:effectExtent l="0" t="0" r="15240" b="2286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46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64A" w:rsidRDefault="00FA364A" w:rsidP="00FA364A">
                            <w:r>
                              <w:t>Det här är mina styrkor:</w:t>
                            </w:r>
                          </w:p>
                          <w:p w:rsidR="00FA364A" w:rsidRDefault="00FA364A" w:rsidP="00FA364A"/>
                          <w:p w:rsidR="00FA364A" w:rsidRDefault="00FA364A" w:rsidP="00FA364A"/>
                          <w:p w:rsidR="00FA364A" w:rsidRDefault="00FA364A" w:rsidP="00FA364A"/>
                          <w:p w:rsidR="00FA364A" w:rsidRDefault="00FA364A" w:rsidP="00FA364A"/>
                          <w:p w:rsidR="00FA364A" w:rsidRDefault="00FA364A" w:rsidP="00FA364A"/>
                          <w:p w:rsidR="00FA364A" w:rsidRDefault="00FA364A" w:rsidP="00FA364A"/>
                          <w:p w:rsidR="00FA364A" w:rsidRDefault="00FA364A" w:rsidP="00FA364A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FA364A" w:rsidRDefault="00FA364A" w:rsidP="00FA3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7CF8" id="Textruta 13" o:spid="_x0000_s1037" type="#_x0000_t202" style="position:absolute;margin-left:-.05pt;margin-top:14.85pt;width:442.8pt;height:430.2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" fillcolor="white [3201]" strokeweight=".5pt">
                <v:textbox>
                  <w:txbxContent>
                    <w:p w:rsidR="00FA364A" w:rsidRDefault="00FA364A" w:rsidP="00FA364A">
                      <w:r>
                        <w:t>Det här är mina styrkor:</w:t>
                      </w:r>
                    </w:p>
                    <w:p w:rsidR="00FA364A" w:rsidRDefault="00FA364A" w:rsidP="00FA364A"/>
                    <w:p w:rsidR="00FA364A" w:rsidRDefault="00FA364A" w:rsidP="00FA364A"/>
                    <w:p w:rsidR="00FA364A" w:rsidRDefault="00FA364A" w:rsidP="00FA364A"/>
                    <w:p w:rsidR="00FA364A" w:rsidRDefault="00FA364A" w:rsidP="00FA364A"/>
                    <w:p w:rsidR="00FA364A" w:rsidRDefault="00FA364A" w:rsidP="00FA364A"/>
                    <w:p w:rsidR="00FA364A" w:rsidRDefault="00FA364A" w:rsidP="00FA364A"/>
                    <w:p w:rsidR="00FA364A" w:rsidRDefault="00FA364A" w:rsidP="00FA364A">
                      <w:r>
                        <w:t>De här delarna vill jag utveckla. De här strategierna har jag. Det här stödet behöver jag:</w:t>
                      </w:r>
                    </w:p>
                    <w:p w:rsidR="00FA364A" w:rsidRDefault="00FA364A" w:rsidP="00FA364A"/>
                  </w:txbxContent>
                </v:textbox>
                <w10:wrap anchorx="margin"/>
              </v:shape>
            </w:pict>
          </mc:Fallback>
        </mc:AlternateContent>
      </w:r>
    </w:p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/>
    <w:p w:rsidR="00FA364A" w:rsidRDefault="00FA364A" w:rsidP="00FA364A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912717" wp14:editId="2095418C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623560" cy="632460"/>
                <wp:effectExtent l="0" t="0" r="15240" b="1524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64A" w:rsidRDefault="00FA364A" w:rsidP="00FA364A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2717" id="Textruta 16" o:spid="_x0000_s1038" type="#_x0000_t202" style="position:absolute;margin-left:0;margin-top:11.1pt;width:442.8pt;height:49.8pt;z-index:251713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" fillcolor="white [3201]" strokeweight=".5pt">
                <v:textbox>
                  <w:txbxContent>
                    <w:p w:rsidR="00FA364A" w:rsidRDefault="00FA364A" w:rsidP="00FA364A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364A" w:rsidRDefault="00FA364A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363B5E" w:rsidRPr="002D6004" w:rsidRDefault="00363B5E" w:rsidP="00363B5E">
      <w:pPr>
        <w:pStyle w:val="Rubrik1"/>
        <w:rPr>
          <w:sz w:val="40"/>
        </w:rPr>
      </w:pPr>
      <w:r>
        <w:rPr>
          <w:sz w:val="40"/>
        </w:rPr>
        <w:lastRenderedPageBreak/>
        <w:t xml:space="preserve">3. </w:t>
      </w:r>
      <w:r w:rsidRPr="002D6004">
        <w:rPr>
          <w:sz w:val="40"/>
        </w:rPr>
        <w:t xml:space="preserve">Protokoll för </w:t>
      </w:r>
      <w:r>
        <w:rPr>
          <w:sz w:val="40"/>
        </w:rPr>
        <w:t>trepartssamtal vid besök</w:t>
      </w:r>
    </w:p>
    <w:p w:rsidR="002D6004" w:rsidRDefault="002D6004" w:rsidP="002D6004"/>
    <w:tbl>
      <w:tblPr>
        <w:tblStyle w:val="Tabellrutnt"/>
        <w:tblpPr w:leftFromText="141" w:rightFromText="141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004" w:rsidTr="007D4FA1">
        <w:tc>
          <w:tcPr>
            <w:tcW w:w="4531" w:type="dxa"/>
          </w:tcPr>
          <w:p w:rsidR="002D6004" w:rsidRDefault="002D6004" w:rsidP="007D4FA1">
            <w:r>
              <w:t>Studentens namn</w:t>
            </w:r>
          </w:p>
        </w:tc>
        <w:tc>
          <w:tcPr>
            <w:tcW w:w="4531" w:type="dxa"/>
          </w:tcPr>
          <w:p w:rsidR="002D6004" w:rsidRDefault="002D6004" w:rsidP="007D4FA1">
            <w:r>
              <w:t xml:space="preserve">Studentens </w:t>
            </w:r>
            <w:r w:rsidR="00C7097B">
              <w:t>födelsedatum</w:t>
            </w:r>
            <w:r w:rsidR="0015682D">
              <w:t xml:space="preserve"> (6 siffror)</w:t>
            </w:r>
          </w:p>
          <w:p w:rsidR="002D6004" w:rsidRDefault="0015682D" w:rsidP="007D4FA1">
            <w:r>
              <w:t xml:space="preserve"> </w:t>
            </w:r>
          </w:p>
        </w:tc>
      </w:tr>
      <w:tr w:rsidR="002D6004" w:rsidTr="007D4FA1">
        <w:tc>
          <w:tcPr>
            <w:tcW w:w="4531" w:type="dxa"/>
          </w:tcPr>
          <w:p w:rsidR="002D6004" w:rsidRDefault="002D6004" w:rsidP="007D4FA1">
            <w:r>
              <w:t>Lokal lärarutbildare</w:t>
            </w:r>
          </w:p>
          <w:p w:rsidR="002D6004" w:rsidRDefault="002D6004" w:rsidP="007D4FA1"/>
        </w:tc>
        <w:tc>
          <w:tcPr>
            <w:tcW w:w="4531" w:type="dxa"/>
          </w:tcPr>
          <w:p w:rsidR="002D6004" w:rsidRDefault="002D6004" w:rsidP="007D4FA1">
            <w:r>
              <w:t>Skola/förskola, huvudman</w:t>
            </w:r>
          </w:p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Universitetets lärarutbildare</w:t>
            </w:r>
          </w:p>
          <w:p w:rsidR="002D6004" w:rsidRDefault="002D6004" w:rsidP="007D4FA1"/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Datum</w:t>
            </w:r>
          </w:p>
          <w:p w:rsidR="002D6004" w:rsidRDefault="002D6004" w:rsidP="007D4FA1"/>
        </w:tc>
      </w:tr>
    </w:tbl>
    <w:p w:rsidR="002D6004" w:rsidRPr="000763F3" w:rsidRDefault="00783976" w:rsidP="00E74195">
      <w:pPr>
        <w:pStyle w:val="Rubrik2"/>
        <w:ind w:left="0"/>
        <w:rPr>
          <w:lang w:val="sv-SE"/>
        </w:rPr>
      </w:pPr>
      <w:r>
        <w:rPr>
          <w:lang w:val="sv-SE"/>
        </w:rPr>
        <w:br/>
      </w:r>
      <w:r w:rsidR="002D6004"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  <w:p w:rsidR="00783976" w:rsidRDefault="00783976" w:rsidP="002D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9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  <w:p w:rsidR="00783976" w:rsidRDefault="00783976" w:rsidP="002D6004"/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783976" w:rsidRDefault="00783976" w:rsidP="00E74195">
      <w:pPr>
        <w:pStyle w:val="Rubrik2"/>
        <w:ind w:left="0"/>
      </w:pPr>
    </w:p>
    <w:p w:rsidR="00783976" w:rsidRDefault="00783976" w:rsidP="00E74195">
      <w:pPr>
        <w:pStyle w:val="Rubrik2"/>
        <w:ind w:left="0"/>
      </w:pPr>
    </w:p>
    <w:p w:rsidR="002D6004" w:rsidRPr="00E009BE" w:rsidRDefault="002D6004" w:rsidP="00E74195">
      <w:pPr>
        <w:pStyle w:val="Rubrik2"/>
        <w:ind w:left="0"/>
      </w:pPr>
      <w:r w:rsidRPr="00E009BE">
        <w:t>Sammanfattning av trepartssamtal</w:t>
      </w:r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783976">
        <w:t>student och lokal lärarutbildare skriver under protokollet. Studenten behåller originalet och lämnar in en scannad kopia av protokollet på canvas.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40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41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Ad&#10;m3fJUAIAAKw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__________________________________________     </w:t>
      </w:r>
    </w:p>
    <w:p w:rsidR="002D6004" w:rsidRPr="00CF609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</w:t>
      </w:r>
    </w:p>
    <w:p w:rsidR="002D6004" w:rsidRDefault="002D6004" w:rsidP="002D6004"/>
    <w:sectPr w:rsidR="002D6004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C60">
          <w:rPr>
            <w:noProof/>
          </w:rPr>
          <w:t>16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C4"/>
    <w:multiLevelType w:val="hybridMultilevel"/>
    <w:tmpl w:val="035078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28"/>
    <w:multiLevelType w:val="hybridMultilevel"/>
    <w:tmpl w:val="0B42322E"/>
    <w:lvl w:ilvl="0" w:tplc="712281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1229"/>
    <w:multiLevelType w:val="hybridMultilevel"/>
    <w:tmpl w:val="E01E6B9A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3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4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7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2"/>
  </w:num>
  <w:num w:numId="17">
    <w:abstractNumId w:val="11"/>
  </w:num>
  <w:num w:numId="18">
    <w:abstractNumId w:val="10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15EEC"/>
    <w:rsid w:val="00045EB5"/>
    <w:rsid w:val="000763F3"/>
    <w:rsid w:val="00080A72"/>
    <w:rsid w:val="000E0A3F"/>
    <w:rsid w:val="001315D0"/>
    <w:rsid w:val="0015682D"/>
    <w:rsid w:val="001607C2"/>
    <w:rsid w:val="001668CF"/>
    <w:rsid w:val="0019522B"/>
    <w:rsid w:val="00213D6E"/>
    <w:rsid w:val="00232D69"/>
    <w:rsid w:val="00240109"/>
    <w:rsid w:val="002C6333"/>
    <w:rsid w:val="002D6004"/>
    <w:rsid w:val="0030139F"/>
    <w:rsid w:val="003050D4"/>
    <w:rsid w:val="003254D2"/>
    <w:rsid w:val="00342B40"/>
    <w:rsid w:val="0035563F"/>
    <w:rsid w:val="00363B5E"/>
    <w:rsid w:val="003842FD"/>
    <w:rsid w:val="0038523C"/>
    <w:rsid w:val="00397DEE"/>
    <w:rsid w:val="003B1F10"/>
    <w:rsid w:val="003B79C1"/>
    <w:rsid w:val="003E7877"/>
    <w:rsid w:val="00462EC5"/>
    <w:rsid w:val="004979D1"/>
    <w:rsid w:val="004B6472"/>
    <w:rsid w:val="004E009C"/>
    <w:rsid w:val="004F47DC"/>
    <w:rsid w:val="00536649"/>
    <w:rsid w:val="005C7EF3"/>
    <w:rsid w:val="005F5272"/>
    <w:rsid w:val="006320D6"/>
    <w:rsid w:val="006A38F8"/>
    <w:rsid w:val="00701F81"/>
    <w:rsid w:val="00783976"/>
    <w:rsid w:val="007A1DF5"/>
    <w:rsid w:val="007A688F"/>
    <w:rsid w:val="007B2DD1"/>
    <w:rsid w:val="007C68E0"/>
    <w:rsid w:val="007D0317"/>
    <w:rsid w:val="007F7B89"/>
    <w:rsid w:val="00810A11"/>
    <w:rsid w:val="0083344E"/>
    <w:rsid w:val="00871CBE"/>
    <w:rsid w:val="008E507B"/>
    <w:rsid w:val="00911F14"/>
    <w:rsid w:val="00937A62"/>
    <w:rsid w:val="009A1AB7"/>
    <w:rsid w:val="00A938AC"/>
    <w:rsid w:val="00AC4A32"/>
    <w:rsid w:val="00AE63B4"/>
    <w:rsid w:val="00B23D8E"/>
    <w:rsid w:val="00B261D4"/>
    <w:rsid w:val="00B4421E"/>
    <w:rsid w:val="00BC7E9D"/>
    <w:rsid w:val="00C01595"/>
    <w:rsid w:val="00C7097B"/>
    <w:rsid w:val="00C71966"/>
    <w:rsid w:val="00CB4DA1"/>
    <w:rsid w:val="00CE1E6E"/>
    <w:rsid w:val="00CE4D31"/>
    <w:rsid w:val="00D113A9"/>
    <w:rsid w:val="00D15C38"/>
    <w:rsid w:val="00DC3DA9"/>
    <w:rsid w:val="00E009BE"/>
    <w:rsid w:val="00E1086A"/>
    <w:rsid w:val="00E72C60"/>
    <w:rsid w:val="00E74195"/>
    <w:rsid w:val="00F2022B"/>
    <w:rsid w:val="00F614E8"/>
    <w:rsid w:val="00FA2BBC"/>
    <w:rsid w:val="00FA364A"/>
    <w:rsid w:val="00FA70FC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x">
    <w:name w:val="tx"/>
    <w:basedOn w:val="Standardstycketeckensnitt"/>
    <w:rsid w:val="00080A72"/>
  </w:style>
  <w:style w:type="paragraph" w:styleId="Underrubrik">
    <w:name w:val="Subtitle"/>
    <w:basedOn w:val="Normal"/>
    <w:next w:val="Normal"/>
    <w:link w:val="UnderrubrikChar"/>
    <w:uiPriority w:val="11"/>
    <w:qFormat/>
    <w:rsid w:val="00080A7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0A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5D8F-253A-44F6-A2B6-241BA4AE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2139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2</cp:revision>
  <dcterms:created xsi:type="dcterms:W3CDTF">2023-08-23T12:17:00Z</dcterms:created>
  <dcterms:modified xsi:type="dcterms:W3CDTF">2023-08-23T12:17:00Z</dcterms:modified>
</cp:coreProperties>
</file>