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F732E" w14:textId="77777777" w:rsidR="00D46EDF" w:rsidRDefault="00D46EDF">
      <w:pPr>
        <w:pStyle w:val="BodyText"/>
        <w:rPr>
          <w:rFonts w:ascii="Times New Roman"/>
          <w:sz w:val="5"/>
        </w:rPr>
      </w:pPr>
      <w:bookmarkStart w:id="0" w:name="_GoBack"/>
      <w:bookmarkEnd w:id="0"/>
    </w:p>
    <w:p w14:paraId="0D8261E3" w14:textId="77777777" w:rsidR="00D46EDF" w:rsidRDefault="000A74D1">
      <w:pPr>
        <w:pStyle w:val="BodyText"/>
        <w:ind w:left="110"/>
        <w:rPr>
          <w:rFonts w:ascii="Times New Roman"/>
          <w:sz w:val="20"/>
        </w:rPr>
      </w:pPr>
      <w:r>
        <w:rPr>
          <w:rFonts w:ascii="Times New Roman"/>
          <w:noProof/>
          <w:sz w:val="20"/>
          <w:lang w:eastAsia="sv-SE"/>
        </w:rPr>
        <w:drawing>
          <wp:inline distT="0" distB="0" distL="0" distR="0" wp14:anchorId="10C32F5B" wp14:editId="2AFC74A0">
            <wp:extent cx="938783" cy="93878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38783" cy="938783"/>
                    </a:xfrm>
                    <a:prstGeom prst="rect">
                      <a:avLst/>
                    </a:prstGeom>
                  </pic:spPr>
                </pic:pic>
              </a:graphicData>
            </a:graphic>
          </wp:inline>
        </w:drawing>
      </w:r>
    </w:p>
    <w:p w14:paraId="5DF20174" w14:textId="77777777" w:rsidR="00D46EDF" w:rsidRDefault="00D46EDF">
      <w:pPr>
        <w:pStyle w:val="BodyText"/>
        <w:rPr>
          <w:rFonts w:ascii="Times New Roman"/>
          <w:sz w:val="20"/>
        </w:rPr>
      </w:pPr>
    </w:p>
    <w:p w14:paraId="282E9DA1" w14:textId="77777777" w:rsidR="00D46EDF" w:rsidRDefault="00D46EDF">
      <w:pPr>
        <w:pStyle w:val="BodyText"/>
        <w:spacing w:before="4"/>
        <w:rPr>
          <w:rFonts w:ascii="Times New Roman"/>
          <w:sz w:val="23"/>
        </w:rPr>
      </w:pPr>
    </w:p>
    <w:p w14:paraId="1F61DED7" w14:textId="4525E832" w:rsidR="00D46EDF" w:rsidRDefault="00014A2C">
      <w:pPr>
        <w:pStyle w:val="BodyText"/>
        <w:spacing w:line="20" w:lineRule="exact"/>
        <w:ind w:left="127" w:right="-922"/>
        <w:rPr>
          <w:rFonts w:ascii="Times New Roman"/>
          <w:sz w:val="2"/>
        </w:rPr>
      </w:pPr>
      <w:r>
        <w:rPr>
          <w:rFonts w:ascii="Times New Roman"/>
          <w:noProof/>
          <w:sz w:val="2"/>
          <w:lang w:eastAsia="sv-SE"/>
        </w:rPr>
        <mc:AlternateContent>
          <mc:Choice Requires="wpg">
            <w:drawing>
              <wp:inline distT="0" distB="0" distL="0" distR="0" wp14:anchorId="1AD9C643" wp14:editId="5A9FF279">
                <wp:extent cx="2800350" cy="3175"/>
                <wp:effectExtent l="4445" t="0" r="0" b="6350"/>
                <wp:docPr id="3"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0350" cy="3175"/>
                          <a:chOff x="0" y="0"/>
                          <a:chExt cx="4410" cy="5"/>
                        </a:xfrm>
                      </wpg:grpSpPr>
                      <wps:wsp>
                        <wps:cNvPr id="4" name="docshape2"/>
                        <wps:cNvSpPr>
                          <a:spLocks noChangeArrowheads="1"/>
                        </wps:cNvSpPr>
                        <wps:spPr bwMode="auto">
                          <a:xfrm>
                            <a:off x="0" y="0"/>
                            <a:ext cx="4410"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08F60AE" id="docshapegroup1" o:spid="_x0000_s1026" style="width:220.5pt;height:.25pt;mso-position-horizontal-relative:char;mso-position-vertical-relative:line" coordsize="44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">
                <v:rect id="docshape2" o:spid="_x0000_s1027" style="position:absolute;width:4410;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w10:anchorlock/>
              </v:group>
            </w:pict>
          </mc:Fallback>
        </mc:AlternateContent>
      </w:r>
    </w:p>
    <w:p w14:paraId="08AE9E2C" w14:textId="77777777" w:rsidR="00D46EDF" w:rsidRDefault="00D46EDF">
      <w:pPr>
        <w:pStyle w:val="BodyText"/>
        <w:spacing w:before="2"/>
        <w:rPr>
          <w:rFonts w:ascii="Times New Roman"/>
          <w:sz w:val="21"/>
        </w:rPr>
      </w:pPr>
    </w:p>
    <w:p w14:paraId="2DF6BD13" w14:textId="77777777" w:rsidR="00D46EDF" w:rsidRDefault="000A74D1">
      <w:pPr>
        <w:ind w:left="142"/>
        <w:rPr>
          <w:rFonts w:ascii="Georgia" w:hAnsi="Georgia"/>
          <w:sz w:val="16"/>
        </w:rPr>
      </w:pPr>
      <w:r>
        <w:rPr>
          <w:rFonts w:ascii="Georgia" w:hAnsi="Georgia"/>
          <w:sz w:val="16"/>
        </w:rPr>
        <w:t>Faculty of Arts and Social Sciences</w:t>
      </w:r>
    </w:p>
    <w:p w14:paraId="6DC0597E" w14:textId="77777777" w:rsidR="00D46EDF" w:rsidRPr="00014A2C" w:rsidRDefault="00D46EDF">
      <w:pPr>
        <w:pStyle w:val="BodyText"/>
        <w:rPr>
          <w:sz w:val="18"/>
          <w:lang w:val="en-US"/>
        </w:rPr>
      </w:pPr>
    </w:p>
    <w:p w14:paraId="07361D94" w14:textId="77777777" w:rsidR="00D46EDF" w:rsidRPr="00014A2C" w:rsidRDefault="00D46EDF">
      <w:pPr>
        <w:pStyle w:val="BodyText"/>
        <w:rPr>
          <w:sz w:val="18"/>
          <w:lang w:val="en-US"/>
        </w:rPr>
      </w:pPr>
    </w:p>
    <w:p w14:paraId="42197255" w14:textId="77777777" w:rsidR="00D46EDF" w:rsidRPr="00014A2C" w:rsidRDefault="00D46EDF">
      <w:pPr>
        <w:pStyle w:val="BodyText"/>
        <w:rPr>
          <w:sz w:val="18"/>
          <w:lang w:val="en-US"/>
        </w:rPr>
      </w:pPr>
    </w:p>
    <w:p w14:paraId="6544103A" w14:textId="77777777" w:rsidR="00D46EDF" w:rsidRPr="00014A2C" w:rsidRDefault="00D46EDF">
      <w:pPr>
        <w:pStyle w:val="BodyText"/>
        <w:spacing w:before="2"/>
        <w:rPr>
          <w:sz w:val="23"/>
          <w:lang w:val="en-US"/>
        </w:rPr>
      </w:pPr>
    </w:p>
    <w:p w14:paraId="7F2F69BE" w14:textId="77777777" w:rsidR="00D46EDF" w:rsidRPr="00014A2C" w:rsidRDefault="000A74D1">
      <w:pPr>
        <w:pStyle w:val="Title"/>
        <w:rPr>
          <w:lang w:val="en-US"/>
        </w:rPr>
      </w:pPr>
      <w:r>
        <w:rPr>
          <w:lang w:val="en-GB"/>
        </w:rPr>
        <w:t>Course syllabus</w:t>
      </w:r>
    </w:p>
    <w:p w14:paraId="58F894B5" w14:textId="77777777" w:rsidR="00D46EDF" w:rsidRDefault="000A74D1">
      <w:pPr>
        <w:spacing w:before="70"/>
        <w:ind w:left="110"/>
        <w:rPr>
          <w:rFonts w:ascii="Georgia"/>
          <w:sz w:val="18"/>
        </w:rPr>
      </w:pPr>
      <w:r>
        <w:br w:type="column"/>
      </w:r>
      <w:r>
        <w:rPr>
          <w:rFonts w:ascii="Georgia" w:hAnsi="Georgia"/>
          <w:sz w:val="18"/>
        </w:rPr>
        <w:lastRenderedPageBreak/>
        <w:t>Reg.no. HS 2020/407</w:t>
      </w:r>
    </w:p>
    <w:p w14:paraId="536DD92A" w14:textId="77777777" w:rsidR="00D46EDF" w:rsidRDefault="00D46EDF">
      <w:pPr>
        <w:rPr>
          <w:rFonts w:ascii="Georgia"/>
          <w:sz w:val="18"/>
        </w:rPr>
        <w:sectPr w:rsidR="00D46EDF">
          <w:type w:val="continuous"/>
          <w:pgSz w:w="11840" w:h="16780"/>
          <w:pgMar w:top="1280" w:right="1560" w:bottom="280" w:left="1560" w:header="720" w:footer="720" w:gutter="0"/>
          <w:cols w:num="2" w:space="720" w:equalWidth="0">
            <w:col w:w="3669" w:space="3340"/>
            <w:col w:w="1711"/>
          </w:cols>
        </w:sectPr>
      </w:pPr>
    </w:p>
    <w:p w14:paraId="3831124D" w14:textId="77777777" w:rsidR="00D46EDF" w:rsidRPr="00014A2C" w:rsidRDefault="00D46EDF">
      <w:pPr>
        <w:pStyle w:val="BodyText"/>
        <w:rPr>
          <w:sz w:val="20"/>
          <w:lang w:val="en-US"/>
        </w:rPr>
      </w:pPr>
    </w:p>
    <w:p w14:paraId="4D97D8FB" w14:textId="77777777" w:rsidR="00D46EDF" w:rsidRPr="00014A2C" w:rsidRDefault="00D46EDF">
      <w:pPr>
        <w:pStyle w:val="BodyText"/>
        <w:rPr>
          <w:sz w:val="20"/>
          <w:lang w:val="en-US"/>
        </w:rPr>
      </w:pPr>
    </w:p>
    <w:p w14:paraId="556BFA30" w14:textId="77777777" w:rsidR="00D46EDF" w:rsidRPr="00014A2C" w:rsidRDefault="00D46EDF">
      <w:pPr>
        <w:pStyle w:val="BodyText"/>
        <w:spacing w:before="10"/>
        <w:rPr>
          <w:sz w:val="20"/>
          <w:lang w:val="en-US"/>
        </w:rPr>
      </w:pPr>
    </w:p>
    <w:p w14:paraId="2A69D795" w14:textId="77777777" w:rsidR="00D46EDF" w:rsidRDefault="000A74D1">
      <w:pPr>
        <w:spacing w:before="101"/>
        <w:ind w:left="142"/>
        <w:rPr>
          <w:rFonts w:ascii="Georgia" w:hAnsi="Georgia"/>
        </w:rPr>
      </w:pPr>
      <w:r>
        <w:rPr>
          <w:rFonts w:ascii="Georgia" w:hAnsi="Georgia"/>
          <w:b/>
          <w:bCs/>
        </w:rPr>
        <w:t xml:space="preserve">Course Title: </w:t>
      </w:r>
      <w:r>
        <w:rPr>
          <w:rFonts w:ascii="Georgia" w:hAnsi="Georgia"/>
        </w:rPr>
        <w:t>Philosophy and Theory of Science for Doctoral Students</w:t>
      </w:r>
    </w:p>
    <w:p w14:paraId="3980484B" w14:textId="77777777" w:rsidR="00D46EDF" w:rsidRDefault="000A74D1">
      <w:pPr>
        <w:spacing w:before="9"/>
        <w:ind w:left="2126"/>
        <w:rPr>
          <w:rFonts w:ascii="Georgia"/>
          <w:i/>
        </w:rPr>
      </w:pPr>
      <w:r>
        <w:rPr>
          <w:rFonts w:ascii="Georgia" w:hAnsi="Georgia"/>
          <w:i/>
          <w:iCs/>
        </w:rPr>
        <w:t>Vetenskapsteori för doktorander</w:t>
      </w:r>
    </w:p>
    <w:p w14:paraId="096244EF" w14:textId="77777777" w:rsidR="00D46EDF" w:rsidRPr="00014A2C" w:rsidRDefault="00D46EDF">
      <w:pPr>
        <w:pStyle w:val="BodyText"/>
        <w:spacing w:before="10"/>
        <w:rPr>
          <w:i/>
          <w:sz w:val="23"/>
          <w:lang w:val="en-US"/>
        </w:rPr>
      </w:pPr>
    </w:p>
    <w:p w14:paraId="19FB3694" w14:textId="77777777" w:rsidR="00D46EDF" w:rsidRDefault="000A74D1">
      <w:pPr>
        <w:spacing w:line="491" w:lineRule="auto"/>
        <w:ind w:left="142" w:right="4803"/>
        <w:rPr>
          <w:rFonts w:ascii="Georgia" w:hAnsi="Georgia"/>
        </w:rPr>
      </w:pPr>
      <w:r>
        <w:rPr>
          <w:rFonts w:ascii="Georgia" w:hAnsi="Georgia"/>
          <w:b/>
          <w:bCs/>
        </w:rPr>
        <w:t xml:space="preserve">ECTS credits: </w:t>
      </w:r>
      <w:r>
        <w:rPr>
          <w:rFonts w:ascii="Georgia" w:hAnsi="Georgia"/>
        </w:rPr>
        <w:t>4.5 credits</w:t>
      </w:r>
      <w:r>
        <w:rPr>
          <w:rFonts w:ascii="Georgia" w:hAnsi="Georgia"/>
          <w:b/>
          <w:bCs/>
        </w:rPr>
        <w:t xml:space="preserve"> Education Cycle: </w:t>
      </w:r>
      <w:r>
        <w:rPr>
          <w:rFonts w:ascii="Georgia" w:hAnsi="Georgia"/>
        </w:rPr>
        <w:t xml:space="preserve">Third-cycle level </w:t>
      </w:r>
      <w:r>
        <w:rPr>
          <w:rFonts w:ascii="Georgia" w:hAnsi="Georgia"/>
          <w:b/>
          <w:bCs/>
        </w:rPr>
        <w:t>Third-Cycle Subject Area</w:t>
      </w:r>
      <w:r>
        <w:rPr>
          <w:rFonts w:ascii="Georgia" w:hAnsi="Georgia"/>
        </w:rPr>
        <w:t>:</w:t>
      </w:r>
      <w:r>
        <w:rPr>
          <w:rFonts w:ascii="Georgia" w:hAnsi="Georgia"/>
          <w:b/>
          <w:bCs/>
        </w:rPr>
        <w:t xml:space="preserve"> </w:t>
      </w:r>
      <w:r>
        <w:rPr>
          <w:rFonts w:ascii="Georgia" w:hAnsi="Georgia"/>
        </w:rPr>
        <w:t>History</w:t>
      </w:r>
    </w:p>
    <w:p w14:paraId="5569969E" w14:textId="77777777" w:rsidR="00D46EDF" w:rsidRPr="00014A2C" w:rsidRDefault="000A74D1">
      <w:pPr>
        <w:pStyle w:val="Heading3"/>
        <w:spacing w:before="8" w:line="250" w:lineRule="exact"/>
        <w:rPr>
          <w:lang w:val="en-US"/>
        </w:rPr>
      </w:pPr>
      <w:r>
        <w:rPr>
          <w:lang w:val="en-GB"/>
        </w:rPr>
        <w:t>Curriculum approval</w:t>
      </w:r>
    </w:p>
    <w:p w14:paraId="4EC416D8" w14:textId="77777777" w:rsidR="00D46EDF" w:rsidRPr="00014A2C" w:rsidRDefault="000A74D1">
      <w:pPr>
        <w:pStyle w:val="BodyText"/>
        <w:ind w:left="142" w:right="183"/>
        <w:rPr>
          <w:lang w:val="en-US"/>
        </w:rPr>
      </w:pPr>
      <w:r>
        <w:rPr>
          <w:lang w:val="en-GB"/>
        </w:rPr>
        <w:t>The syllabus was approved by the Faculty of Arts and Social Sciences on 11 March 2020 and is valid from the spring semester 2020 at Karlstad University.</w:t>
      </w:r>
    </w:p>
    <w:p w14:paraId="53AD4871" w14:textId="77777777" w:rsidR="00D46EDF" w:rsidRPr="00014A2C" w:rsidRDefault="00D46EDF">
      <w:pPr>
        <w:pStyle w:val="BodyText"/>
        <w:spacing w:before="1"/>
        <w:rPr>
          <w:lang w:val="en-US"/>
        </w:rPr>
      </w:pPr>
    </w:p>
    <w:p w14:paraId="39C0E713" w14:textId="77777777" w:rsidR="00D46EDF" w:rsidRPr="00014A2C" w:rsidRDefault="000A74D1">
      <w:pPr>
        <w:pStyle w:val="Heading3"/>
        <w:spacing w:line="250" w:lineRule="exact"/>
        <w:rPr>
          <w:lang w:val="en-US"/>
        </w:rPr>
      </w:pPr>
      <w:r>
        <w:rPr>
          <w:lang w:val="en-GB"/>
        </w:rPr>
        <w:t>Language of Instruction:</w:t>
      </w:r>
    </w:p>
    <w:p w14:paraId="386D9D71" w14:textId="77777777" w:rsidR="00D46EDF" w:rsidRPr="00014A2C" w:rsidRDefault="000A74D1">
      <w:pPr>
        <w:pStyle w:val="BodyText"/>
        <w:ind w:left="142" w:right="613"/>
        <w:rPr>
          <w:lang w:val="en-US"/>
        </w:rPr>
      </w:pPr>
      <w:r>
        <w:rPr>
          <w:lang w:val="en-GB"/>
        </w:rPr>
        <w:t>The language of instruction is Swedish and English. If there are students who does not speak Swedish, English will be the language of instruction.</w:t>
      </w:r>
    </w:p>
    <w:p w14:paraId="603DD436" w14:textId="77777777" w:rsidR="00D46EDF" w:rsidRPr="00014A2C" w:rsidRDefault="00D46EDF">
      <w:pPr>
        <w:pStyle w:val="BodyText"/>
        <w:spacing w:before="9"/>
        <w:rPr>
          <w:lang w:val="en-US"/>
        </w:rPr>
      </w:pPr>
    </w:p>
    <w:p w14:paraId="3F03057E" w14:textId="77777777" w:rsidR="00D46EDF" w:rsidRPr="00014A2C" w:rsidRDefault="000A74D1">
      <w:pPr>
        <w:pStyle w:val="Heading3"/>
        <w:rPr>
          <w:lang w:val="en-US"/>
        </w:rPr>
      </w:pPr>
      <w:r>
        <w:rPr>
          <w:lang w:val="en-GB"/>
        </w:rPr>
        <w:t>Qualification requirements</w:t>
      </w:r>
    </w:p>
    <w:p w14:paraId="71F67F7F" w14:textId="77777777" w:rsidR="00D46EDF" w:rsidRPr="00014A2C" w:rsidRDefault="000A74D1">
      <w:pPr>
        <w:pStyle w:val="BodyText"/>
        <w:spacing w:before="11" w:line="249" w:lineRule="auto"/>
        <w:ind w:left="142" w:right="177"/>
        <w:rPr>
          <w:lang w:val="en-US"/>
        </w:rPr>
      </w:pPr>
      <w:r>
        <w:rPr>
          <w:lang w:val="en-GB"/>
        </w:rPr>
        <w:t>Admitted to doctoral studies. The course is primarily aimed at doctoral students at Karlstad University. Participation of other doctoral students is subject to availability.</w:t>
      </w:r>
    </w:p>
    <w:p w14:paraId="18862B57" w14:textId="77777777" w:rsidR="00D46EDF" w:rsidRPr="00014A2C" w:rsidRDefault="00D46EDF">
      <w:pPr>
        <w:pStyle w:val="BodyText"/>
        <w:spacing w:before="10"/>
        <w:rPr>
          <w:lang w:val="en-US"/>
        </w:rPr>
      </w:pPr>
    </w:p>
    <w:p w14:paraId="6E397A5A" w14:textId="77777777" w:rsidR="00D46EDF" w:rsidRPr="00014A2C" w:rsidRDefault="000A74D1">
      <w:pPr>
        <w:pStyle w:val="Heading3"/>
        <w:spacing w:before="1"/>
        <w:rPr>
          <w:lang w:val="en-US"/>
        </w:rPr>
      </w:pPr>
      <w:r>
        <w:rPr>
          <w:lang w:val="en-GB"/>
        </w:rPr>
        <w:t>Learning outcomes</w:t>
      </w:r>
    </w:p>
    <w:p w14:paraId="2E17AF0E" w14:textId="77777777" w:rsidR="00D46EDF" w:rsidRPr="00014A2C" w:rsidRDefault="000A74D1">
      <w:pPr>
        <w:pStyle w:val="BodyText"/>
        <w:spacing w:before="9"/>
        <w:ind w:left="142"/>
        <w:rPr>
          <w:lang w:val="en-US"/>
        </w:rPr>
      </w:pPr>
      <w:r>
        <w:rPr>
          <w:lang w:val="en-GB"/>
        </w:rPr>
        <w:t>Upon completion of the course, the doctoral student should be able to:</w:t>
      </w:r>
    </w:p>
    <w:p w14:paraId="5DA37657" w14:textId="77777777" w:rsidR="00D46EDF" w:rsidRPr="00014A2C" w:rsidRDefault="000A74D1">
      <w:pPr>
        <w:pStyle w:val="ListParagraph"/>
        <w:numPr>
          <w:ilvl w:val="0"/>
          <w:numId w:val="1"/>
        </w:numPr>
        <w:tabs>
          <w:tab w:val="left" w:pos="861"/>
          <w:tab w:val="left" w:pos="863"/>
        </w:tabs>
        <w:spacing w:before="9"/>
        <w:ind w:hanging="361"/>
        <w:rPr>
          <w:lang w:val="en-US"/>
        </w:rPr>
      </w:pPr>
      <w:r>
        <w:rPr>
          <w:lang w:val="en-GB"/>
        </w:rPr>
        <w:t>Explain and discuss key concepts in classical and current theory of knowledge</w:t>
      </w:r>
    </w:p>
    <w:p w14:paraId="62FFC1AB" w14:textId="77777777" w:rsidR="00D46EDF" w:rsidRPr="00014A2C" w:rsidRDefault="000A74D1">
      <w:pPr>
        <w:pStyle w:val="ListParagraph"/>
        <w:numPr>
          <w:ilvl w:val="0"/>
          <w:numId w:val="1"/>
        </w:numPr>
        <w:tabs>
          <w:tab w:val="left" w:pos="861"/>
          <w:tab w:val="left" w:pos="863"/>
        </w:tabs>
        <w:spacing w:before="12"/>
        <w:ind w:hanging="361"/>
        <w:rPr>
          <w:lang w:val="en-US"/>
        </w:rPr>
      </w:pPr>
      <w:r>
        <w:rPr>
          <w:lang w:val="en-GB"/>
        </w:rPr>
        <w:t>Compare the perspectives of various schools of thoughts within theory of science.</w:t>
      </w:r>
    </w:p>
    <w:p w14:paraId="08B5A3B4" w14:textId="77777777" w:rsidR="00D46EDF" w:rsidRPr="00014A2C" w:rsidRDefault="000A74D1">
      <w:pPr>
        <w:pStyle w:val="ListParagraph"/>
        <w:numPr>
          <w:ilvl w:val="0"/>
          <w:numId w:val="1"/>
        </w:numPr>
        <w:tabs>
          <w:tab w:val="left" w:pos="861"/>
          <w:tab w:val="left" w:pos="863"/>
        </w:tabs>
        <w:spacing w:before="9" w:line="249" w:lineRule="auto"/>
        <w:ind w:right="526"/>
        <w:rPr>
          <w:lang w:val="en-US"/>
        </w:rPr>
      </w:pPr>
      <w:r>
        <w:rPr>
          <w:lang w:val="en-GB"/>
        </w:rPr>
        <w:t>Assess the impact on research when implementing theory of science concepts and approaches.</w:t>
      </w:r>
    </w:p>
    <w:p w14:paraId="3B55D70E" w14:textId="47695674" w:rsidR="00D46EDF" w:rsidRPr="00014A2C" w:rsidRDefault="000A74D1">
      <w:pPr>
        <w:pStyle w:val="ListParagraph"/>
        <w:numPr>
          <w:ilvl w:val="0"/>
          <w:numId w:val="1"/>
        </w:numPr>
        <w:tabs>
          <w:tab w:val="left" w:pos="861"/>
          <w:tab w:val="left" w:pos="863"/>
        </w:tabs>
        <w:spacing w:line="235" w:lineRule="auto"/>
        <w:ind w:right="726"/>
        <w:rPr>
          <w:sz w:val="24"/>
          <w:lang w:val="en-US"/>
        </w:rPr>
      </w:pPr>
      <w:r>
        <w:rPr>
          <w:lang w:val="en-GB"/>
        </w:rPr>
        <w:t>Reflect on the possibilities and limitations of science, its social dimension</w:t>
      </w:r>
      <w:r w:rsidR="00677DF4">
        <w:rPr>
          <w:lang w:val="en-GB"/>
        </w:rPr>
        <w:t>s</w:t>
      </w:r>
      <w:r>
        <w:rPr>
          <w:lang w:val="en-GB"/>
        </w:rPr>
        <w:t xml:space="preserve"> and ethical consequences.</w:t>
      </w:r>
    </w:p>
    <w:p w14:paraId="6728036F" w14:textId="77777777" w:rsidR="00D46EDF" w:rsidRPr="00014A2C" w:rsidRDefault="000A74D1">
      <w:pPr>
        <w:pStyle w:val="Heading1"/>
        <w:numPr>
          <w:ilvl w:val="0"/>
          <w:numId w:val="1"/>
        </w:numPr>
        <w:tabs>
          <w:tab w:val="left" w:pos="863"/>
        </w:tabs>
        <w:spacing w:line="237" w:lineRule="auto"/>
        <w:ind w:right="448"/>
        <w:jc w:val="both"/>
        <w:rPr>
          <w:rFonts w:ascii="Georgia" w:hAnsi="Georgia"/>
          <w:lang w:val="en-US"/>
        </w:rPr>
      </w:pPr>
      <w:r>
        <w:rPr>
          <w:lang w:val="en-GB"/>
        </w:rPr>
        <w:t>Take a critical approach towards attitudes, procedures and thought patterns within the student’s own discipline and specific research area, when considering issues related to power structures and truth claims.</w:t>
      </w:r>
    </w:p>
    <w:p w14:paraId="0518A0E1" w14:textId="77777777" w:rsidR="00D46EDF" w:rsidRDefault="00D46EDF">
      <w:pPr>
        <w:spacing w:line="237" w:lineRule="auto"/>
        <w:jc w:val="both"/>
        <w:rPr>
          <w:rFonts w:ascii="Georgia" w:hAnsi="Georgia"/>
        </w:rPr>
        <w:sectPr w:rsidR="00D46EDF">
          <w:type w:val="continuous"/>
          <w:pgSz w:w="11840" w:h="16780"/>
          <w:pgMar w:top="1280" w:right="1560" w:bottom="280" w:left="1560" w:header="720" w:footer="720" w:gutter="0"/>
          <w:cols w:space="720"/>
        </w:sectPr>
      </w:pPr>
    </w:p>
    <w:p w14:paraId="1CE08C44" w14:textId="77777777" w:rsidR="00D46EDF" w:rsidRPr="00014A2C" w:rsidRDefault="000A74D1">
      <w:pPr>
        <w:pStyle w:val="Heading3"/>
        <w:spacing w:before="90"/>
        <w:rPr>
          <w:lang w:val="en-US"/>
        </w:rPr>
      </w:pPr>
      <w:r>
        <w:rPr>
          <w:lang w:val="en-GB"/>
        </w:rPr>
        <w:lastRenderedPageBreak/>
        <w:t>Content</w:t>
      </w:r>
    </w:p>
    <w:p w14:paraId="6D71CCD7" w14:textId="77777777" w:rsidR="00D46EDF" w:rsidRPr="00014A2C" w:rsidRDefault="000A74D1">
      <w:pPr>
        <w:pStyle w:val="BodyText"/>
        <w:spacing w:before="2"/>
        <w:ind w:left="142" w:right="183"/>
        <w:rPr>
          <w:lang w:val="en-US"/>
        </w:rPr>
      </w:pPr>
      <w:r>
        <w:rPr>
          <w:lang w:val="en-GB"/>
        </w:rPr>
        <w:t>The course provides an introduction to the key concepts and traditions of the philosophy and theory of science. It is based on various perspectives on science, in light of contexts related to the history of ideas, from the traditional philosophical questions about the nature of knowledge to current scientific studies where the object of study is the social, cultural, financial, political and practical conditions of science. One of the themes is the theory of science of natural science, in the form of logical empirism, critical rationalism, paradigm theory and more recent orientations towards post-positivism and sociology of scientific knowledge. Another theme is the humanities’ and the health sciences’ hermeneutic and phenomenological traditions. The course also takes into consideration various forms of science critique from the Frankfurt School, through post-structuralism and feminism all the way up to post-humanism. This gives the foundation for reflecting on and assessing the student’s own research area’s possibilities and limitations.</w:t>
      </w:r>
    </w:p>
    <w:p w14:paraId="41CC4087" w14:textId="77777777" w:rsidR="00D46EDF" w:rsidRPr="00014A2C" w:rsidRDefault="00D46EDF">
      <w:pPr>
        <w:pStyle w:val="BodyText"/>
        <w:rPr>
          <w:lang w:val="en-US"/>
        </w:rPr>
      </w:pPr>
    </w:p>
    <w:p w14:paraId="53D44E96" w14:textId="77777777" w:rsidR="00D46EDF" w:rsidRPr="00014A2C" w:rsidRDefault="000A74D1">
      <w:pPr>
        <w:pStyle w:val="BodyText"/>
        <w:ind w:left="142" w:right="450"/>
        <w:rPr>
          <w:lang w:val="en-US"/>
        </w:rPr>
      </w:pPr>
      <w:r>
        <w:rPr>
          <w:lang w:val="en-GB"/>
        </w:rPr>
        <w:t>The course is constructed around thematic modules which include lectures and examination seminars. The course concludes with a joint seminar where the doctoral students’ own texts are commented, defended and discussed.</w:t>
      </w:r>
    </w:p>
    <w:p w14:paraId="12D7BEA4" w14:textId="77777777" w:rsidR="00D46EDF" w:rsidRPr="00014A2C" w:rsidRDefault="000A74D1">
      <w:pPr>
        <w:pStyle w:val="Heading1"/>
        <w:ind w:right="1799"/>
        <w:rPr>
          <w:rFonts w:ascii="Georgia"/>
          <w:sz w:val="22"/>
          <w:lang w:val="en-US"/>
        </w:rPr>
      </w:pPr>
      <w:r>
        <w:rPr>
          <w:rFonts w:ascii="Georgia"/>
          <w:sz w:val="22"/>
          <w:lang w:val="en-GB"/>
        </w:rPr>
        <w:t xml:space="preserve">The doctoral students </w:t>
      </w:r>
      <w:r>
        <w:rPr>
          <w:lang w:val="en-GB"/>
        </w:rPr>
        <w:t>shall normally connect the examinations to their own research specialisation</w:t>
      </w:r>
      <w:r>
        <w:rPr>
          <w:rFonts w:ascii="Georgia"/>
          <w:sz w:val="22"/>
          <w:lang w:val="en-GB"/>
        </w:rPr>
        <w:t>.</w:t>
      </w:r>
    </w:p>
    <w:p w14:paraId="79B94D80" w14:textId="77777777" w:rsidR="00D46EDF" w:rsidRPr="00014A2C" w:rsidRDefault="00D46EDF">
      <w:pPr>
        <w:pStyle w:val="BodyText"/>
        <w:rPr>
          <w:sz w:val="23"/>
          <w:lang w:val="en-US"/>
        </w:rPr>
      </w:pPr>
    </w:p>
    <w:p w14:paraId="54DF22FB" w14:textId="77777777" w:rsidR="00D46EDF" w:rsidRPr="00014A2C" w:rsidRDefault="000A74D1">
      <w:pPr>
        <w:pStyle w:val="Heading3"/>
        <w:spacing w:line="250" w:lineRule="exact"/>
        <w:rPr>
          <w:lang w:val="en-US"/>
        </w:rPr>
      </w:pPr>
      <w:r>
        <w:rPr>
          <w:lang w:val="en-GB"/>
        </w:rPr>
        <w:t>Reading list</w:t>
      </w:r>
    </w:p>
    <w:p w14:paraId="0F4DDE37" w14:textId="77777777" w:rsidR="00D46EDF" w:rsidRPr="00014A2C" w:rsidRDefault="000A74D1">
      <w:pPr>
        <w:pStyle w:val="BodyText"/>
        <w:ind w:left="142"/>
        <w:rPr>
          <w:lang w:val="en-US"/>
        </w:rPr>
      </w:pPr>
      <w:r>
        <w:rPr>
          <w:lang w:val="en-GB"/>
        </w:rPr>
        <w:t>See separate document.</w:t>
      </w:r>
    </w:p>
    <w:p w14:paraId="39528E17" w14:textId="77777777" w:rsidR="00D46EDF" w:rsidRPr="00014A2C" w:rsidRDefault="00D46EDF">
      <w:pPr>
        <w:pStyle w:val="BodyText"/>
        <w:spacing w:before="9"/>
        <w:rPr>
          <w:lang w:val="en-US"/>
        </w:rPr>
      </w:pPr>
    </w:p>
    <w:p w14:paraId="2F21E558" w14:textId="77777777" w:rsidR="00D46EDF" w:rsidRPr="00014A2C" w:rsidRDefault="000A74D1">
      <w:pPr>
        <w:pStyle w:val="Heading3"/>
        <w:rPr>
          <w:lang w:val="en-US"/>
        </w:rPr>
      </w:pPr>
      <w:r>
        <w:rPr>
          <w:lang w:val="en-GB"/>
        </w:rPr>
        <w:t>Examination</w:t>
      </w:r>
    </w:p>
    <w:p w14:paraId="42682468" w14:textId="77777777" w:rsidR="00D46EDF" w:rsidRPr="00014A2C" w:rsidRDefault="000A74D1">
      <w:pPr>
        <w:pStyle w:val="BodyText"/>
        <w:spacing w:before="2"/>
        <w:ind w:left="142" w:right="398"/>
        <w:rPr>
          <w:lang w:val="en-US"/>
        </w:rPr>
      </w:pPr>
      <w:r>
        <w:rPr>
          <w:lang w:val="en-GB"/>
        </w:rPr>
        <w:t>The course is examined through individual written and oral assignments, based around participating in examination seminars. Absence from such seminars can be compensated for through additional assignments.</w:t>
      </w:r>
    </w:p>
    <w:p w14:paraId="30496F8A" w14:textId="77777777" w:rsidR="00D46EDF" w:rsidRPr="00014A2C" w:rsidRDefault="00D46EDF">
      <w:pPr>
        <w:pStyle w:val="BodyText"/>
        <w:spacing w:before="8"/>
        <w:rPr>
          <w:lang w:val="en-US"/>
        </w:rPr>
      </w:pPr>
    </w:p>
    <w:p w14:paraId="0C48DF19" w14:textId="77777777" w:rsidR="00D46EDF" w:rsidRDefault="000A74D1">
      <w:pPr>
        <w:spacing w:line="248" w:lineRule="exact"/>
        <w:ind w:left="142"/>
        <w:rPr>
          <w:rFonts w:ascii="Georgia"/>
          <w:b/>
        </w:rPr>
      </w:pPr>
      <w:r>
        <w:rPr>
          <w:rFonts w:ascii="Georgia" w:hAnsi="Georgia"/>
          <w:b/>
          <w:bCs/>
        </w:rPr>
        <w:t>Grades</w:t>
      </w:r>
    </w:p>
    <w:p w14:paraId="62A36D04" w14:textId="77777777" w:rsidR="00D46EDF" w:rsidRPr="00014A2C" w:rsidRDefault="000A74D1">
      <w:pPr>
        <w:pStyle w:val="Heading2"/>
        <w:spacing w:line="263" w:lineRule="exact"/>
        <w:rPr>
          <w:lang w:val="en-US"/>
        </w:rPr>
      </w:pPr>
      <w:r>
        <w:rPr>
          <w:lang w:val="en-GB"/>
        </w:rPr>
        <w:t>One of the grades Pass (G) or Fail (U) is awarded in the examination of the course.</w:t>
      </w:r>
    </w:p>
    <w:p w14:paraId="329A0F5E" w14:textId="77777777" w:rsidR="00D46EDF" w:rsidRPr="00014A2C" w:rsidRDefault="00D46EDF">
      <w:pPr>
        <w:pStyle w:val="BodyText"/>
        <w:rPr>
          <w:rFonts w:ascii="Times New Roman"/>
          <w:sz w:val="23"/>
          <w:lang w:val="en-US"/>
        </w:rPr>
      </w:pPr>
    </w:p>
    <w:p w14:paraId="5B4C459D" w14:textId="77777777" w:rsidR="00D46EDF" w:rsidRDefault="000A74D1">
      <w:pPr>
        <w:spacing w:line="247" w:lineRule="exact"/>
        <w:ind w:left="142"/>
        <w:rPr>
          <w:rFonts w:ascii="Georgia" w:hAnsi="Georgia"/>
          <w:b/>
        </w:rPr>
      </w:pPr>
      <w:r>
        <w:rPr>
          <w:rFonts w:ascii="Georgia" w:hAnsi="Georgia"/>
          <w:b/>
          <w:bCs/>
        </w:rPr>
        <w:t>Quality assurance</w:t>
      </w:r>
    </w:p>
    <w:p w14:paraId="18178848" w14:textId="741CAED9" w:rsidR="00D46EDF" w:rsidRPr="00014A2C" w:rsidRDefault="000A74D1">
      <w:pPr>
        <w:pStyle w:val="Heading2"/>
        <w:ind w:right="213"/>
        <w:rPr>
          <w:lang w:val="en-US"/>
        </w:rPr>
      </w:pPr>
      <w:r>
        <w:rPr>
          <w:lang w:val="en-GB"/>
        </w:rPr>
        <w:t>The course coordinators shall promote an ongoing dialogue about learning processes and goal attainment. A written evaluation is performed at the end of the course, in combination with a discussion of both the doctoral students’ and the teachers’ experiences regarding any relevant aspect that is brought up. The course evaluation is constructed by the course coordinators, in accordance with the Higher Education Ordinance, Chap. 1 Sect. 14.</w:t>
      </w:r>
    </w:p>
    <w:p w14:paraId="59D3E961" w14:textId="77777777" w:rsidR="00D46EDF" w:rsidRPr="00014A2C" w:rsidRDefault="00D46EDF">
      <w:pPr>
        <w:pStyle w:val="BodyText"/>
        <w:spacing w:before="9"/>
        <w:rPr>
          <w:rFonts w:ascii="Times New Roman"/>
          <w:sz w:val="23"/>
          <w:lang w:val="en-US"/>
        </w:rPr>
      </w:pPr>
    </w:p>
    <w:p w14:paraId="31AD030F" w14:textId="77777777" w:rsidR="00D46EDF" w:rsidRPr="00014A2C" w:rsidRDefault="000A74D1">
      <w:pPr>
        <w:pStyle w:val="Heading3"/>
        <w:spacing w:before="1"/>
        <w:rPr>
          <w:lang w:val="en-US"/>
        </w:rPr>
      </w:pPr>
      <w:r>
        <w:rPr>
          <w:lang w:val="en-GB"/>
        </w:rPr>
        <w:t>Course certificate</w:t>
      </w:r>
    </w:p>
    <w:p w14:paraId="555B219A" w14:textId="77777777" w:rsidR="00D46EDF" w:rsidRPr="00014A2C" w:rsidRDefault="000A74D1">
      <w:pPr>
        <w:pStyle w:val="BodyText"/>
        <w:spacing w:before="9"/>
        <w:ind w:left="142"/>
        <w:rPr>
          <w:lang w:val="en-US"/>
        </w:rPr>
      </w:pPr>
      <w:r>
        <w:rPr>
          <w:lang w:val="en-GB"/>
        </w:rPr>
        <w:t>Course certificate is provided at the request of the doctoral student.</w:t>
      </w:r>
    </w:p>
    <w:p w14:paraId="2424F1E8" w14:textId="77777777" w:rsidR="00D46EDF" w:rsidRDefault="00D46EDF">
      <w:pPr>
        <w:sectPr w:rsidR="00D46EDF">
          <w:headerReference w:type="default" r:id="rId8"/>
          <w:pgSz w:w="11840" w:h="16780"/>
          <w:pgMar w:top="1040" w:right="1560" w:bottom="280" w:left="1560" w:header="583" w:footer="0" w:gutter="0"/>
          <w:pgNumType w:start="2"/>
          <w:cols w:space="720"/>
        </w:sectPr>
      </w:pPr>
    </w:p>
    <w:p w14:paraId="38610668" w14:textId="2A094625" w:rsidR="00D46EDF" w:rsidRDefault="000A74D1">
      <w:pPr>
        <w:spacing w:before="90" w:line="248" w:lineRule="exact"/>
        <w:ind w:left="142"/>
        <w:rPr>
          <w:rFonts w:ascii="Georgia" w:hAnsi="Georgia"/>
          <w:b/>
        </w:rPr>
      </w:pPr>
      <w:r>
        <w:rPr>
          <w:rFonts w:ascii="Georgia" w:hAnsi="Georgia"/>
          <w:b/>
          <w:bCs/>
        </w:rPr>
        <w:lastRenderedPageBreak/>
        <w:t xml:space="preserve">Matrix of </w:t>
      </w:r>
      <w:r w:rsidR="003E6E14">
        <w:rPr>
          <w:rFonts w:ascii="Georgia" w:hAnsi="Georgia"/>
          <w:b/>
          <w:bCs/>
        </w:rPr>
        <w:t xml:space="preserve">learning </w:t>
      </w:r>
      <w:r>
        <w:rPr>
          <w:rFonts w:ascii="Georgia" w:hAnsi="Georgia"/>
          <w:b/>
          <w:bCs/>
        </w:rPr>
        <w:t>outcomes</w:t>
      </w:r>
    </w:p>
    <w:p w14:paraId="7D3F954D" w14:textId="77777777" w:rsidR="00D46EDF" w:rsidRDefault="000A74D1">
      <w:pPr>
        <w:ind w:left="142" w:right="333"/>
        <w:rPr>
          <w:rFonts w:ascii="Times New Roman" w:hAnsi="Times New Roman"/>
          <w:sz w:val="24"/>
        </w:rPr>
      </w:pPr>
      <w:r>
        <w:rPr>
          <w:rFonts w:ascii="Times New Roman" w:hAnsi="Times New Roman"/>
          <w:sz w:val="24"/>
        </w:rPr>
        <w:t>Outcomes met by a doctoral or licentiate student by the end of the course, is marked by an X.</w:t>
      </w:r>
    </w:p>
    <w:p w14:paraId="0B4F9CCB" w14:textId="77777777" w:rsidR="00D46EDF" w:rsidRPr="00014A2C" w:rsidRDefault="00D46EDF">
      <w:pPr>
        <w:pStyle w:val="BodyText"/>
        <w:spacing w:before="3"/>
        <w:rPr>
          <w:rFonts w:ascii="Times New Roman"/>
          <w:sz w:val="21"/>
          <w:lang w:val="en-US"/>
        </w:rPr>
      </w:pPr>
    </w:p>
    <w:tbl>
      <w:tblPr>
        <w:tblStyle w:val="TableNormal1"/>
        <w:tblW w:w="0" w:type="auto"/>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09"/>
        <w:gridCol w:w="3174"/>
        <w:gridCol w:w="392"/>
        <w:gridCol w:w="214"/>
        <w:gridCol w:w="509"/>
        <w:gridCol w:w="3256"/>
        <w:gridCol w:w="392"/>
      </w:tblGrid>
      <w:tr w:rsidR="00D46EDF" w14:paraId="4888DF09" w14:textId="77777777">
        <w:trPr>
          <w:trHeight w:val="313"/>
        </w:trPr>
        <w:tc>
          <w:tcPr>
            <w:tcW w:w="509" w:type="dxa"/>
            <w:tcBorders>
              <w:bottom w:val="single" w:sz="4" w:space="0" w:color="000000"/>
            </w:tcBorders>
          </w:tcPr>
          <w:p w14:paraId="083EC7EE" w14:textId="77777777" w:rsidR="00D46EDF" w:rsidRPr="00014A2C" w:rsidRDefault="00D46EDF">
            <w:pPr>
              <w:pStyle w:val="TableParagraph"/>
              <w:rPr>
                <w:rFonts w:ascii="Times New Roman"/>
                <w:sz w:val="20"/>
                <w:lang w:val="en-US"/>
              </w:rPr>
            </w:pPr>
          </w:p>
        </w:tc>
        <w:tc>
          <w:tcPr>
            <w:tcW w:w="3174" w:type="dxa"/>
            <w:tcBorders>
              <w:bottom w:val="single" w:sz="4" w:space="0" w:color="000000"/>
            </w:tcBorders>
          </w:tcPr>
          <w:p w14:paraId="6B88A111" w14:textId="77777777" w:rsidR="00D46EDF" w:rsidRDefault="000A74D1">
            <w:pPr>
              <w:pStyle w:val="TableParagraph"/>
              <w:spacing w:before="37"/>
              <w:ind w:left="68"/>
              <w:rPr>
                <w:b/>
                <w:sz w:val="20"/>
              </w:rPr>
            </w:pPr>
            <w:r>
              <w:rPr>
                <w:b/>
                <w:bCs/>
                <w:sz w:val="20"/>
                <w:lang w:val="en-GB"/>
              </w:rPr>
              <w:t>Doctoral</w:t>
            </w:r>
          </w:p>
        </w:tc>
        <w:tc>
          <w:tcPr>
            <w:tcW w:w="392" w:type="dxa"/>
            <w:tcBorders>
              <w:top w:val="single" w:sz="4" w:space="0" w:color="000000"/>
              <w:bottom w:val="single" w:sz="4" w:space="0" w:color="000000"/>
            </w:tcBorders>
          </w:tcPr>
          <w:p w14:paraId="7397FE70" w14:textId="77777777" w:rsidR="00D46EDF" w:rsidRDefault="00D46EDF">
            <w:pPr>
              <w:pStyle w:val="TableParagraph"/>
              <w:rPr>
                <w:rFonts w:ascii="Times New Roman"/>
                <w:sz w:val="20"/>
              </w:rPr>
            </w:pPr>
          </w:p>
        </w:tc>
        <w:tc>
          <w:tcPr>
            <w:tcW w:w="214" w:type="dxa"/>
            <w:vMerge w:val="restart"/>
            <w:tcBorders>
              <w:top w:val="nil"/>
              <w:left w:val="nil"/>
              <w:bottom w:val="nil"/>
              <w:right w:val="nil"/>
            </w:tcBorders>
            <w:shd w:val="clear" w:color="auto" w:fill="000000"/>
          </w:tcPr>
          <w:p w14:paraId="2908F2DE" w14:textId="77777777" w:rsidR="00D46EDF" w:rsidRDefault="00D46EDF">
            <w:pPr>
              <w:pStyle w:val="TableParagraph"/>
              <w:rPr>
                <w:rFonts w:ascii="Times New Roman"/>
                <w:sz w:val="20"/>
              </w:rPr>
            </w:pPr>
          </w:p>
        </w:tc>
        <w:tc>
          <w:tcPr>
            <w:tcW w:w="509" w:type="dxa"/>
            <w:tcBorders>
              <w:bottom w:val="single" w:sz="4" w:space="0" w:color="000000"/>
            </w:tcBorders>
          </w:tcPr>
          <w:p w14:paraId="575A02F1" w14:textId="77777777" w:rsidR="00D46EDF" w:rsidRDefault="00D46EDF">
            <w:pPr>
              <w:pStyle w:val="TableParagraph"/>
              <w:rPr>
                <w:rFonts w:ascii="Times New Roman"/>
                <w:sz w:val="20"/>
              </w:rPr>
            </w:pPr>
          </w:p>
        </w:tc>
        <w:tc>
          <w:tcPr>
            <w:tcW w:w="3256" w:type="dxa"/>
            <w:tcBorders>
              <w:bottom w:val="single" w:sz="4" w:space="0" w:color="000000"/>
            </w:tcBorders>
          </w:tcPr>
          <w:p w14:paraId="332FBEA7" w14:textId="77777777" w:rsidR="00D46EDF" w:rsidRDefault="000A74D1">
            <w:pPr>
              <w:pStyle w:val="TableParagraph"/>
              <w:spacing w:before="37"/>
              <w:ind w:left="66"/>
              <w:rPr>
                <w:b/>
                <w:sz w:val="20"/>
              </w:rPr>
            </w:pPr>
            <w:r>
              <w:rPr>
                <w:b/>
                <w:bCs/>
                <w:sz w:val="20"/>
                <w:lang w:val="en-GB"/>
              </w:rPr>
              <w:t>Licentiate</w:t>
            </w:r>
          </w:p>
        </w:tc>
        <w:tc>
          <w:tcPr>
            <w:tcW w:w="392" w:type="dxa"/>
            <w:tcBorders>
              <w:bottom w:val="single" w:sz="4" w:space="0" w:color="000000"/>
            </w:tcBorders>
          </w:tcPr>
          <w:p w14:paraId="49B1E41C" w14:textId="77777777" w:rsidR="00D46EDF" w:rsidRDefault="00D46EDF">
            <w:pPr>
              <w:pStyle w:val="TableParagraph"/>
              <w:rPr>
                <w:rFonts w:ascii="Times New Roman"/>
                <w:sz w:val="20"/>
              </w:rPr>
            </w:pPr>
          </w:p>
        </w:tc>
      </w:tr>
      <w:tr w:rsidR="00D46EDF" w14:paraId="11165A50" w14:textId="77777777">
        <w:trPr>
          <w:trHeight w:val="330"/>
        </w:trPr>
        <w:tc>
          <w:tcPr>
            <w:tcW w:w="509" w:type="dxa"/>
            <w:tcBorders>
              <w:top w:val="single" w:sz="4" w:space="0" w:color="000000"/>
            </w:tcBorders>
            <w:shd w:val="clear" w:color="auto" w:fill="D9D9D9"/>
          </w:tcPr>
          <w:p w14:paraId="45E14671" w14:textId="77777777" w:rsidR="00D46EDF" w:rsidRDefault="00D46EDF">
            <w:pPr>
              <w:pStyle w:val="TableParagraph"/>
              <w:rPr>
                <w:rFonts w:ascii="Times New Roman"/>
                <w:sz w:val="20"/>
              </w:rPr>
            </w:pPr>
          </w:p>
        </w:tc>
        <w:tc>
          <w:tcPr>
            <w:tcW w:w="3174" w:type="dxa"/>
            <w:tcBorders>
              <w:top w:val="single" w:sz="4" w:space="0" w:color="000000"/>
            </w:tcBorders>
            <w:shd w:val="clear" w:color="auto" w:fill="D9D9D9"/>
          </w:tcPr>
          <w:p w14:paraId="6E5845A6" w14:textId="77777777" w:rsidR="00D46EDF" w:rsidRDefault="000A74D1">
            <w:pPr>
              <w:pStyle w:val="TableParagraph"/>
              <w:spacing w:before="44"/>
              <w:ind w:left="68"/>
              <w:rPr>
                <w:b/>
                <w:sz w:val="20"/>
              </w:rPr>
            </w:pPr>
            <w:r>
              <w:rPr>
                <w:b/>
                <w:bCs/>
                <w:sz w:val="20"/>
                <w:lang w:val="en-GB"/>
              </w:rPr>
              <w:t>Knowledge and understanding</w:t>
            </w:r>
          </w:p>
        </w:tc>
        <w:tc>
          <w:tcPr>
            <w:tcW w:w="392" w:type="dxa"/>
            <w:tcBorders>
              <w:top w:val="single" w:sz="4" w:space="0" w:color="000000"/>
            </w:tcBorders>
            <w:shd w:val="clear" w:color="auto" w:fill="D9D9D9"/>
          </w:tcPr>
          <w:p w14:paraId="4B74E106" w14:textId="77777777" w:rsidR="00D46EDF" w:rsidRDefault="00D46EDF">
            <w:pPr>
              <w:pStyle w:val="TableParagraph"/>
              <w:rPr>
                <w:rFonts w:ascii="Times New Roman"/>
                <w:sz w:val="20"/>
              </w:rPr>
            </w:pPr>
          </w:p>
        </w:tc>
        <w:tc>
          <w:tcPr>
            <w:tcW w:w="214" w:type="dxa"/>
            <w:vMerge/>
            <w:tcBorders>
              <w:top w:val="nil"/>
              <w:left w:val="nil"/>
              <w:bottom w:val="nil"/>
              <w:right w:val="nil"/>
            </w:tcBorders>
            <w:shd w:val="clear" w:color="auto" w:fill="000000"/>
          </w:tcPr>
          <w:p w14:paraId="5DE9766C" w14:textId="77777777" w:rsidR="00D46EDF" w:rsidRDefault="00D46EDF">
            <w:pPr>
              <w:rPr>
                <w:sz w:val="2"/>
                <w:szCs w:val="2"/>
              </w:rPr>
            </w:pPr>
          </w:p>
        </w:tc>
        <w:tc>
          <w:tcPr>
            <w:tcW w:w="509" w:type="dxa"/>
            <w:tcBorders>
              <w:top w:val="single" w:sz="4" w:space="0" w:color="000000"/>
            </w:tcBorders>
            <w:shd w:val="clear" w:color="auto" w:fill="D9D9D9"/>
          </w:tcPr>
          <w:p w14:paraId="607105DE" w14:textId="77777777" w:rsidR="00D46EDF" w:rsidRDefault="00D46EDF">
            <w:pPr>
              <w:pStyle w:val="TableParagraph"/>
              <w:rPr>
                <w:rFonts w:ascii="Times New Roman"/>
                <w:sz w:val="20"/>
              </w:rPr>
            </w:pPr>
          </w:p>
        </w:tc>
        <w:tc>
          <w:tcPr>
            <w:tcW w:w="3256" w:type="dxa"/>
            <w:tcBorders>
              <w:top w:val="single" w:sz="4" w:space="0" w:color="000000"/>
            </w:tcBorders>
            <w:shd w:val="clear" w:color="auto" w:fill="D9D9D9"/>
          </w:tcPr>
          <w:p w14:paraId="6AFB006B" w14:textId="77777777" w:rsidR="00D46EDF" w:rsidRDefault="000A74D1">
            <w:pPr>
              <w:pStyle w:val="TableParagraph"/>
              <w:spacing w:before="44"/>
              <w:ind w:left="66"/>
              <w:rPr>
                <w:b/>
                <w:sz w:val="20"/>
              </w:rPr>
            </w:pPr>
            <w:r>
              <w:rPr>
                <w:b/>
                <w:bCs/>
                <w:sz w:val="20"/>
                <w:lang w:val="en-GB"/>
              </w:rPr>
              <w:t>Knowledge and understanding</w:t>
            </w:r>
          </w:p>
        </w:tc>
        <w:tc>
          <w:tcPr>
            <w:tcW w:w="392" w:type="dxa"/>
            <w:tcBorders>
              <w:top w:val="single" w:sz="4" w:space="0" w:color="000000"/>
            </w:tcBorders>
            <w:shd w:val="clear" w:color="auto" w:fill="D9D9D9"/>
          </w:tcPr>
          <w:p w14:paraId="3A4C02DB" w14:textId="77777777" w:rsidR="00D46EDF" w:rsidRDefault="00D46EDF">
            <w:pPr>
              <w:pStyle w:val="TableParagraph"/>
              <w:rPr>
                <w:rFonts w:ascii="Times New Roman"/>
                <w:sz w:val="20"/>
              </w:rPr>
            </w:pPr>
          </w:p>
        </w:tc>
      </w:tr>
      <w:tr w:rsidR="00D46EDF" w14:paraId="2FBBAA23" w14:textId="77777777">
        <w:trPr>
          <w:trHeight w:val="942"/>
        </w:trPr>
        <w:tc>
          <w:tcPr>
            <w:tcW w:w="509" w:type="dxa"/>
            <w:tcBorders>
              <w:bottom w:val="single" w:sz="4" w:space="0" w:color="000000"/>
            </w:tcBorders>
          </w:tcPr>
          <w:p w14:paraId="21935EDE" w14:textId="77777777" w:rsidR="00D46EDF" w:rsidRDefault="00D46EDF">
            <w:pPr>
              <w:pStyle w:val="TableParagraph"/>
              <w:spacing w:before="3"/>
              <w:rPr>
                <w:rFonts w:ascii="Times New Roman"/>
                <w:sz w:val="28"/>
              </w:rPr>
            </w:pPr>
          </w:p>
          <w:p w14:paraId="2DAB4025" w14:textId="77777777" w:rsidR="00D46EDF" w:rsidRDefault="000A74D1">
            <w:pPr>
              <w:pStyle w:val="TableParagraph"/>
              <w:ind w:left="69"/>
              <w:rPr>
                <w:sz w:val="24"/>
              </w:rPr>
            </w:pPr>
            <w:r>
              <w:rPr>
                <w:sz w:val="24"/>
                <w:lang w:val="en-GB"/>
              </w:rPr>
              <w:t>1a</w:t>
            </w:r>
          </w:p>
        </w:tc>
        <w:tc>
          <w:tcPr>
            <w:tcW w:w="3174" w:type="dxa"/>
            <w:tcBorders>
              <w:bottom w:val="single" w:sz="4" w:space="0" w:color="000000"/>
            </w:tcBorders>
          </w:tcPr>
          <w:p w14:paraId="1DC88896" w14:textId="3F8BFCCC" w:rsidR="00D46EDF" w:rsidRPr="00014A2C" w:rsidRDefault="000A74D1" w:rsidP="00273060">
            <w:pPr>
              <w:pStyle w:val="TableParagraph"/>
              <w:spacing w:before="106"/>
              <w:ind w:left="68" w:right="1014"/>
              <w:rPr>
                <w:sz w:val="20"/>
                <w:lang w:val="en-US"/>
              </w:rPr>
            </w:pPr>
            <w:r>
              <w:rPr>
                <w:sz w:val="20"/>
                <w:lang w:val="en-GB"/>
              </w:rPr>
              <w:t>Broad knowledge and systematic</w:t>
            </w:r>
            <w:r w:rsidR="00082760">
              <w:rPr>
                <w:sz w:val="20"/>
                <w:lang w:val="en-GB"/>
              </w:rPr>
              <w:t xml:space="preserve"> u</w:t>
            </w:r>
            <w:r>
              <w:rPr>
                <w:sz w:val="20"/>
                <w:lang w:val="en-GB"/>
              </w:rPr>
              <w:t>nderstanding of the research field</w:t>
            </w:r>
          </w:p>
        </w:tc>
        <w:tc>
          <w:tcPr>
            <w:tcW w:w="392" w:type="dxa"/>
            <w:tcBorders>
              <w:bottom w:val="single" w:sz="4" w:space="0" w:color="000000"/>
            </w:tcBorders>
          </w:tcPr>
          <w:p w14:paraId="312C9E5C" w14:textId="77777777" w:rsidR="00D46EDF" w:rsidRPr="00014A2C" w:rsidRDefault="00D46EDF">
            <w:pPr>
              <w:pStyle w:val="TableParagraph"/>
              <w:rPr>
                <w:rFonts w:ascii="Times New Roman"/>
                <w:sz w:val="20"/>
                <w:lang w:val="en-US"/>
              </w:rPr>
            </w:pPr>
          </w:p>
        </w:tc>
        <w:tc>
          <w:tcPr>
            <w:tcW w:w="214" w:type="dxa"/>
            <w:vMerge/>
            <w:tcBorders>
              <w:top w:val="nil"/>
              <w:left w:val="nil"/>
              <w:bottom w:val="nil"/>
              <w:right w:val="nil"/>
            </w:tcBorders>
            <w:shd w:val="clear" w:color="auto" w:fill="000000"/>
          </w:tcPr>
          <w:p w14:paraId="17C40E49" w14:textId="77777777" w:rsidR="00D46EDF" w:rsidRDefault="00D46EDF">
            <w:pPr>
              <w:rPr>
                <w:sz w:val="2"/>
                <w:szCs w:val="2"/>
              </w:rPr>
            </w:pPr>
          </w:p>
        </w:tc>
        <w:tc>
          <w:tcPr>
            <w:tcW w:w="509" w:type="dxa"/>
            <w:tcBorders>
              <w:bottom w:val="single" w:sz="4" w:space="0" w:color="000000"/>
            </w:tcBorders>
          </w:tcPr>
          <w:p w14:paraId="5764B859" w14:textId="77777777" w:rsidR="00D46EDF" w:rsidRPr="00014A2C" w:rsidRDefault="00D46EDF">
            <w:pPr>
              <w:pStyle w:val="TableParagraph"/>
              <w:spacing w:before="3"/>
              <w:rPr>
                <w:rFonts w:ascii="Times New Roman"/>
                <w:sz w:val="28"/>
                <w:lang w:val="en-US"/>
              </w:rPr>
            </w:pPr>
          </w:p>
          <w:p w14:paraId="4E010027" w14:textId="77777777" w:rsidR="00D46EDF" w:rsidRDefault="000A74D1">
            <w:pPr>
              <w:pStyle w:val="TableParagraph"/>
              <w:ind w:left="67"/>
              <w:rPr>
                <w:sz w:val="24"/>
              </w:rPr>
            </w:pPr>
            <w:r>
              <w:rPr>
                <w:sz w:val="24"/>
                <w:lang w:val="en-GB"/>
              </w:rPr>
              <w:t>1a</w:t>
            </w:r>
          </w:p>
        </w:tc>
        <w:tc>
          <w:tcPr>
            <w:tcW w:w="3256" w:type="dxa"/>
            <w:tcBorders>
              <w:bottom w:val="single" w:sz="4" w:space="0" w:color="000000"/>
            </w:tcBorders>
          </w:tcPr>
          <w:p w14:paraId="176FBF7F" w14:textId="77777777" w:rsidR="00D46EDF" w:rsidRPr="00014A2C" w:rsidRDefault="00D46EDF">
            <w:pPr>
              <w:pStyle w:val="TableParagraph"/>
              <w:spacing w:before="10"/>
              <w:rPr>
                <w:rFonts w:ascii="Times New Roman"/>
                <w:sz w:val="19"/>
                <w:lang w:val="en-US"/>
              </w:rPr>
            </w:pPr>
          </w:p>
          <w:p w14:paraId="3512311F" w14:textId="77777777" w:rsidR="00D46EDF" w:rsidRPr="00014A2C" w:rsidRDefault="000A74D1">
            <w:pPr>
              <w:pStyle w:val="TableParagraph"/>
              <w:ind w:left="66" w:right="476"/>
              <w:rPr>
                <w:sz w:val="20"/>
                <w:lang w:val="en-US"/>
              </w:rPr>
            </w:pPr>
            <w:r>
              <w:rPr>
                <w:sz w:val="20"/>
                <w:lang w:val="en-GB"/>
              </w:rPr>
              <w:t>Demonstrate knowledge and understanding of the research field</w:t>
            </w:r>
          </w:p>
        </w:tc>
        <w:tc>
          <w:tcPr>
            <w:tcW w:w="392" w:type="dxa"/>
            <w:tcBorders>
              <w:bottom w:val="single" w:sz="4" w:space="0" w:color="000000"/>
            </w:tcBorders>
          </w:tcPr>
          <w:p w14:paraId="15F33EC4" w14:textId="77777777" w:rsidR="00D46EDF" w:rsidRPr="00014A2C" w:rsidRDefault="00D46EDF">
            <w:pPr>
              <w:pStyle w:val="TableParagraph"/>
              <w:rPr>
                <w:rFonts w:ascii="Times New Roman"/>
                <w:sz w:val="20"/>
                <w:lang w:val="en-US"/>
              </w:rPr>
            </w:pPr>
          </w:p>
        </w:tc>
      </w:tr>
      <w:tr w:rsidR="00D46EDF" w14:paraId="1584981F" w14:textId="77777777">
        <w:trPr>
          <w:trHeight w:val="695"/>
        </w:trPr>
        <w:tc>
          <w:tcPr>
            <w:tcW w:w="509" w:type="dxa"/>
            <w:tcBorders>
              <w:top w:val="single" w:sz="4" w:space="0" w:color="000000"/>
              <w:bottom w:val="single" w:sz="4" w:space="0" w:color="000000"/>
            </w:tcBorders>
          </w:tcPr>
          <w:p w14:paraId="4D7ADEC0" w14:textId="77777777" w:rsidR="00D46EDF" w:rsidRDefault="000A74D1">
            <w:pPr>
              <w:pStyle w:val="TableParagraph"/>
              <w:spacing w:before="201"/>
              <w:ind w:left="69"/>
              <w:rPr>
                <w:sz w:val="24"/>
              </w:rPr>
            </w:pPr>
            <w:r>
              <w:rPr>
                <w:sz w:val="24"/>
                <w:lang w:val="en-GB"/>
              </w:rPr>
              <w:t>1b</w:t>
            </w:r>
          </w:p>
        </w:tc>
        <w:tc>
          <w:tcPr>
            <w:tcW w:w="3174" w:type="dxa"/>
            <w:tcBorders>
              <w:top w:val="single" w:sz="4" w:space="0" w:color="000000"/>
              <w:bottom w:val="single" w:sz="4" w:space="0" w:color="000000"/>
            </w:tcBorders>
          </w:tcPr>
          <w:p w14:paraId="7DC04403" w14:textId="77777777" w:rsidR="00D46EDF" w:rsidRPr="00014A2C" w:rsidRDefault="000A74D1">
            <w:pPr>
              <w:pStyle w:val="TableParagraph"/>
              <w:spacing w:before="104"/>
              <w:ind w:left="68" w:right="139"/>
              <w:rPr>
                <w:sz w:val="20"/>
                <w:lang w:val="en-US"/>
              </w:rPr>
            </w:pPr>
            <w:r>
              <w:rPr>
                <w:sz w:val="20"/>
                <w:lang w:val="en-GB"/>
              </w:rPr>
              <w:t>Specialised and up-to-date knowledge in a limited area of the research field</w:t>
            </w:r>
          </w:p>
        </w:tc>
        <w:tc>
          <w:tcPr>
            <w:tcW w:w="392" w:type="dxa"/>
            <w:tcBorders>
              <w:top w:val="single" w:sz="4" w:space="0" w:color="000000"/>
              <w:bottom w:val="single" w:sz="4" w:space="0" w:color="000000"/>
            </w:tcBorders>
          </w:tcPr>
          <w:p w14:paraId="53FE263E" w14:textId="77777777" w:rsidR="00D46EDF" w:rsidRPr="00014A2C" w:rsidRDefault="00D46EDF">
            <w:pPr>
              <w:pStyle w:val="TableParagraph"/>
              <w:rPr>
                <w:rFonts w:ascii="Times New Roman"/>
                <w:sz w:val="20"/>
                <w:lang w:val="en-US"/>
              </w:rPr>
            </w:pPr>
          </w:p>
        </w:tc>
        <w:tc>
          <w:tcPr>
            <w:tcW w:w="214" w:type="dxa"/>
            <w:vMerge/>
            <w:tcBorders>
              <w:top w:val="nil"/>
              <w:left w:val="nil"/>
              <w:bottom w:val="nil"/>
              <w:right w:val="nil"/>
            </w:tcBorders>
            <w:shd w:val="clear" w:color="auto" w:fill="000000"/>
          </w:tcPr>
          <w:p w14:paraId="580DFBCD" w14:textId="77777777" w:rsidR="00D46EDF" w:rsidRDefault="00D46EDF">
            <w:pPr>
              <w:rPr>
                <w:sz w:val="2"/>
                <w:szCs w:val="2"/>
              </w:rPr>
            </w:pPr>
          </w:p>
        </w:tc>
        <w:tc>
          <w:tcPr>
            <w:tcW w:w="509" w:type="dxa"/>
            <w:tcBorders>
              <w:top w:val="single" w:sz="4" w:space="0" w:color="000000"/>
              <w:bottom w:val="single" w:sz="4" w:space="0" w:color="000000"/>
            </w:tcBorders>
          </w:tcPr>
          <w:p w14:paraId="2B81DB2A" w14:textId="77777777" w:rsidR="00D46EDF" w:rsidRDefault="000A74D1">
            <w:pPr>
              <w:pStyle w:val="TableParagraph"/>
              <w:spacing w:before="201"/>
              <w:ind w:left="67"/>
              <w:rPr>
                <w:sz w:val="24"/>
              </w:rPr>
            </w:pPr>
            <w:r>
              <w:rPr>
                <w:sz w:val="24"/>
                <w:lang w:val="en-GB"/>
              </w:rPr>
              <w:t>1b</w:t>
            </w:r>
          </w:p>
        </w:tc>
        <w:tc>
          <w:tcPr>
            <w:tcW w:w="3256" w:type="dxa"/>
            <w:tcBorders>
              <w:top w:val="single" w:sz="4" w:space="0" w:color="000000"/>
              <w:bottom w:val="single" w:sz="4" w:space="0" w:color="000000"/>
            </w:tcBorders>
          </w:tcPr>
          <w:p w14:paraId="2FC19F1E" w14:textId="77777777" w:rsidR="00D46EDF" w:rsidRPr="00014A2C" w:rsidRDefault="000A74D1">
            <w:pPr>
              <w:pStyle w:val="TableParagraph"/>
              <w:spacing w:before="104"/>
              <w:ind w:left="66" w:right="419"/>
              <w:rPr>
                <w:sz w:val="20"/>
                <w:lang w:val="en-US"/>
              </w:rPr>
            </w:pPr>
            <w:r>
              <w:rPr>
                <w:sz w:val="20"/>
                <w:lang w:val="en-GB"/>
              </w:rPr>
              <w:t>Up-to-date specialised knowledge in a limited area of this field</w:t>
            </w:r>
          </w:p>
        </w:tc>
        <w:tc>
          <w:tcPr>
            <w:tcW w:w="392" w:type="dxa"/>
            <w:tcBorders>
              <w:top w:val="single" w:sz="4" w:space="0" w:color="000000"/>
              <w:bottom w:val="single" w:sz="4" w:space="0" w:color="000000"/>
            </w:tcBorders>
          </w:tcPr>
          <w:p w14:paraId="320218F7" w14:textId="77777777" w:rsidR="00D46EDF" w:rsidRPr="00014A2C" w:rsidRDefault="00D46EDF">
            <w:pPr>
              <w:pStyle w:val="TableParagraph"/>
              <w:rPr>
                <w:rFonts w:ascii="Times New Roman"/>
                <w:sz w:val="20"/>
                <w:lang w:val="en-US"/>
              </w:rPr>
            </w:pPr>
          </w:p>
        </w:tc>
      </w:tr>
      <w:tr w:rsidR="00D46EDF" w14:paraId="6ECC5C21" w14:textId="77777777">
        <w:trPr>
          <w:trHeight w:val="1133"/>
        </w:trPr>
        <w:tc>
          <w:tcPr>
            <w:tcW w:w="509" w:type="dxa"/>
            <w:tcBorders>
              <w:top w:val="single" w:sz="4" w:space="0" w:color="000000"/>
              <w:bottom w:val="single" w:sz="4" w:space="0" w:color="000000"/>
            </w:tcBorders>
          </w:tcPr>
          <w:p w14:paraId="1ACC8F51" w14:textId="77777777" w:rsidR="00D46EDF" w:rsidRPr="00014A2C" w:rsidRDefault="00D46EDF">
            <w:pPr>
              <w:pStyle w:val="TableParagraph"/>
              <w:rPr>
                <w:rFonts w:ascii="Times New Roman"/>
                <w:sz w:val="24"/>
                <w:lang w:val="en-US"/>
              </w:rPr>
            </w:pPr>
          </w:p>
          <w:p w14:paraId="34A2D6CA" w14:textId="77777777" w:rsidR="00D46EDF" w:rsidRDefault="000A74D1">
            <w:pPr>
              <w:pStyle w:val="TableParagraph"/>
              <w:spacing w:before="143"/>
              <w:ind w:left="69"/>
              <w:rPr>
                <w:sz w:val="24"/>
              </w:rPr>
            </w:pPr>
            <w:r>
              <w:rPr>
                <w:sz w:val="24"/>
                <w:lang w:val="en-GB"/>
              </w:rPr>
              <w:t>1c</w:t>
            </w:r>
          </w:p>
        </w:tc>
        <w:tc>
          <w:tcPr>
            <w:tcW w:w="3174" w:type="dxa"/>
            <w:tcBorders>
              <w:top w:val="single" w:sz="4" w:space="0" w:color="000000"/>
              <w:bottom w:val="single" w:sz="4" w:space="0" w:color="000000"/>
            </w:tcBorders>
          </w:tcPr>
          <w:p w14:paraId="6616DE58" w14:textId="77777777" w:rsidR="00D46EDF" w:rsidRPr="00014A2C" w:rsidRDefault="000A74D1">
            <w:pPr>
              <w:pStyle w:val="TableParagraph"/>
              <w:spacing w:before="80"/>
              <w:ind w:left="68" w:right="527"/>
              <w:rPr>
                <w:sz w:val="20"/>
                <w:lang w:val="en-US"/>
              </w:rPr>
            </w:pPr>
            <w:r>
              <w:rPr>
                <w:sz w:val="20"/>
                <w:lang w:val="en-GB"/>
              </w:rPr>
              <w:t>Demonstrated familiarity with research methodology in general and the methods of the specific field of research in particular</w:t>
            </w:r>
          </w:p>
        </w:tc>
        <w:tc>
          <w:tcPr>
            <w:tcW w:w="392" w:type="dxa"/>
            <w:tcBorders>
              <w:top w:val="single" w:sz="4" w:space="0" w:color="000000"/>
              <w:bottom w:val="single" w:sz="4" w:space="0" w:color="000000"/>
            </w:tcBorders>
          </w:tcPr>
          <w:p w14:paraId="165CC371" w14:textId="77777777" w:rsidR="00D46EDF" w:rsidRPr="00014A2C" w:rsidRDefault="00D46EDF">
            <w:pPr>
              <w:pStyle w:val="TableParagraph"/>
              <w:rPr>
                <w:rFonts w:ascii="Times New Roman"/>
                <w:sz w:val="20"/>
                <w:lang w:val="en-US"/>
              </w:rPr>
            </w:pPr>
          </w:p>
        </w:tc>
        <w:tc>
          <w:tcPr>
            <w:tcW w:w="214" w:type="dxa"/>
            <w:vMerge/>
            <w:tcBorders>
              <w:top w:val="nil"/>
              <w:left w:val="nil"/>
              <w:bottom w:val="nil"/>
              <w:right w:val="nil"/>
            </w:tcBorders>
            <w:shd w:val="clear" w:color="auto" w:fill="000000"/>
          </w:tcPr>
          <w:p w14:paraId="7FC287FC" w14:textId="77777777" w:rsidR="00D46EDF" w:rsidRDefault="00D46EDF">
            <w:pPr>
              <w:rPr>
                <w:sz w:val="2"/>
                <w:szCs w:val="2"/>
              </w:rPr>
            </w:pPr>
          </w:p>
        </w:tc>
        <w:tc>
          <w:tcPr>
            <w:tcW w:w="509" w:type="dxa"/>
            <w:tcBorders>
              <w:top w:val="single" w:sz="4" w:space="0" w:color="000000"/>
              <w:bottom w:val="single" w:sz="4" w:space="0" w:color="000000"/>
            </w:tcBorders>
          </w:tcPr>
          <w:p w14:paraId="64E7C8C1" w14:textId="77777777" w:rsidR="00D46EDF" w:rsidRPr="00014A2C" w:rsidRDefault="00D46EDF">
            <w:pPr>
              <w:pStyle w:val="TableParagraph"/>
              <w:rPr>
                <w:rFonts w:ascii="Times New Roman"/>
                <w:sz w:val="24"/>
                <w:lang w:val="en-US"/>
              </w:rPr>
            </w:pPr>
          </w:p>
          <w:p w14:paraId="2B0D77D8" w14:textId="77777777" w:rsidR="00D46EDF" w:rsidRDefault="000A74D1">
            <w:pPr>
              <w:pStyle w:val="TableParagraph"/>
              <w:spacing w:before="143"/>
              <w:ind w:left="67"/>
              <w:rPr>
                <w:sz w:val="24"/>
              </w:rPr>
            </w:pPr>
            <w:r>
              <w:rPr>
                <w:sz w:val="24"/>
                <w:lang w:val="en-GB"/>
              </w:rPr>
              <w:t>1c</w:t>
            </w:r>
          </w:p>
        </w:tc>
        <w:tc>
          <w:tcPr>
            <w:tcW w:w="3256" w:type="dxa"/>
            <w:tcBorders>
              <w:top w:val="single" w:sz="4" w:space="0" w:color="000000"/>
              <w:bottom w:val="single" w:sz="4" w:space="0" w:color="000000"/>
            </w:tcBorders>
          </w:tcPr>
          <w:p w14:paraId="3EBB6A3E" w14:textId="77777777" w:rsidR="00D46EDF" w:rsidRPr="00014A2C" w:rsidRDefault="000A74D1">
            <w:pPr>
              <w:pStyle w:val="TableParagraph"/>
              <w:spacing w:before="80"/>
              <w:ind w:left="66" w:right="128"/>
              <w:rPr>
                <w:sz w:val="20"/>
                <w:lang w:val="en-US"/>
              </w:rPr>
            </w:pPr>
            <w:r>
              <w:rPr>
                <w:sz w:val="20"/>
                <w:lang w:val="en-GB"/>
              </w:rPr>
              <w:t>Specialised knowledge of research methodology in general and the methods of the specific field of research in particular.</w:t>
            </w:r>
          </w:p>
        </w:tc>
        <w:tc>
          <w:tcPr>
            <w:tcW w:w="392" w:type="dxa"/>
            <w:tcBorders>
              <w:top w:val="single" w:sz="4" w:space="0" w:color="000000"/>
              <w:bottom w:val="single" w:sz="4" w:space="0" w:color="000000"/>
            </w:tcBorders>
          </w:tcPr>
          <w:p w14:paraId="36E79F05" w14:textId="77777777" w:rsidR="00D46EDF" w:rsidRPr="00014A2C" w:rsidRDefault="00D46EDF">
            <w:pPr>
              <w:pStyle w:val="TableParagraph"/>
              <w:rPr>
                <w:rFonts w:ascii="Times New Roman"/>
                <w:sz w:val="20"/>
                <w:lang w:val="en-US"/>
              </w:rPr>
            </w:pPr>
          </w:p>
        </w:tc>
      </w:tr>
      <w:tr w:rsidR="00D46EDF" w14:paraId="69B141A6" w14:textId="77777777">
        <w:trPr>
          <w:trHeight w:val="330"/>
        </w:trPr>
        <w:tc>
          <w:tcPr>
            <w:tcW w:w="509" w:type="dxa"/>
            <w:tcBorders>
              <w:top w:val="single" w:sz="4" w:space="0" w:color="000000"/>
            </w:tcBorders>
            <w:shd w:val="clear" w:color="auto" w:fill="D9D9D9"/>
          </w:tcPr>
          <w:p w14:paraId="30F74B9C" w14:textId="77777777" w:rsidR="00D46EDF" w:rsidRPr="00014A2C" w:rsidRDefault="00D46EDF">
            <w:pPr>
              <w:pStyle w:val="TableParagraph"/>
              <w:rPr>
                <w:rFonts w:ascii="Times New Roman"/>
                <w:sz w:val="20"/>
                <w:lang w:val="en-US"/>
              </w:rPr>
            </w:pPr>
          </w:p>
        </w:tc>
        <w:tc>
          <w:tcPr>
            <w:tcW w:w="3174" w:type="dxa"/>
            <w:tcBorders>
              <w:top w:val="single" w:sz="4" w:space="0" w:color="000000"/>
            </w:tcBorders>
            <w:shd w:val="clear" w:color="auto" w:fill="D9D9D9"/>
          </w:tcPr>
          <w:p w14:paraId="1A1C6F9F" w14:textId="77777777" w:rsidR="00D46EDF" w:rsidRDefault="000A74D1">
            <w:pPr>
              <w:pStyle w:val="TableParagraph"/>
              <w:spacing w:before="44"/>
              <w:ind w:left="68"/>
              <w:rPr>
                <w:b/>
                <w:sz w:val="20"/>
              </w:rPr>
            </w:pPr>
            <w:r>
              <w:rPr>
                <w:b/>
                <w:bCs/>
                <w:sz w:val="20"/>
                <w:lang w:val="en-GB"/>
              </w:rPr>
              <w:t>Competence and skills</w:t>
            </w:r>
          </w:p>
        </w:tc>
        <w:tc>
          <w:tcPr>
            <w:tcW w:w="392" w:type="dxa"/>
            <w:tcBorders>
              <w:top w:val="single" w:sz="4" w:space="0" w:color="000000"/>
            </w:tcBorders>
            <w:shd w:val="clear" w:color="auto" w:fill="D9D9D9"/>
          </w:tcPr>
          <w:p w14:paraId="4FF2F955" w14:textId="77777777" w:rsidR="00D46EDF" w:rsidRDefault="00D46EDF">
            <w:pPr>
              <w:pStyle w:val="TableParagraph"/>
              <w:rPr>
                <w:rFonts w:ascii="Times New Roman"/>
                <w:sz w:val="20"/>
              </w:rPr>
            </w:pPr>
          </w:p>
        </w:tc>
        <w:tc>
          <w:tcPr>
            <w:tcW w:w="214" w:type="dxa"/>
            <w:vMerge/>
            <w:tcBorders>
              <w:top w:val="nil"/>
              <w:left w:val="nil"/>
              <w:bottom w:val="nil"/>
              <w:right w:val="nil"/>
            </w:tcBorders>
            <w:shd w:val="clear" w:color="auto" w:fill="000000"/>
          </w:tcPr>
          <w:p w14:paraId="3754122A" w14:textId="77777777" w:rsidR="00D46EDF" w:rsidRDefault="00D46EDF">
            <w:pPr>
              <w:rPr>
                <w:sz w:val="2"/>
                <w:szCs w:val="2"/>
              </w:rPr>
            </w:pPr>
          </w:p>
        </w:tc>
        <w:tc>
          <w:tcPr>
            <w:tcW w:w="509" w:type="dxa"/>
            <w:tcBorders>
              <w:top w:val="single" w:sz="4" w:space="0" w:color="000000"/>
            </w:tcBorders>
            <w:shd w:val="clear" w:color="auto" w:fill="D9D9D9"/>
          </w:tcPr>
          <w:p w14:paraId="2F499865" w14:textId="77777777" w:rsidR="00D46EDF" w:rsidRDefault="00D46EDF">
            <w:pPr>
              <w:pStyle w:val="TableParagraph"/>
              <w:rPr>
                <w:rFonts w:ascii="Times New Roman"/>
                <w:sz w:val="20"/>
              </w:rPr>
            </w:pPr>
          </w:p>
        </w:tc>
        <w:tc>
          <w:tcPr>
            <w:tcW w:w="3256" w:type="dxa"/>
            <w:tcBorders>
              <w:top w:val="single" w:sz="4" w:space="0" w:color="000000"/>
            </w:tcBorders>
            <w:shd w:val="clear" w:color="auto" w:fill="D9D9D9"/>
          </w:tcPr>
          <w:p w14:paraId="35682AF1" w14:textId="77777777" w:rsidR="00D46EDF" w:rsidRDefault="000A74D1">
            <w:pPr>
              <w:pStyle w:val="TableParagraph"/>
              <w:spacing w:before="44"/>
              <w:ind w:left="66"/>
              <w:rPr>
                <w:b/>
                <w:sz w:val="20"/>
              </w:rPr>
            </w:pPr>
            <w:r>
              <w:rPr>
                <w:b/>
                <w:bCs/>
                <w:sz w:val="20"/>
                <w:lang w:val="en-GB"/>
              </w:rPr>
              <w:t>Competence and skills</w:t>
            </w:r>
          </w:p>
        </w:tc>
        <w:tc>
          <w:tcPr>
            <w:tcW w:w="392" w:type="dxa"/>
            <w:tcBorders>
              <w:top w:val="single" w:sz="4" w:space="0" w:color="000000"/>
            </w:tcBorders>
            <w:shd w:val="clear" w:color="auto" w:fill="D9D9D9"/>
          </w:tcPr>
          <w:p w14:paraId="784427A1" w14:textId="77777777" w:rsidR="00D46EDF" w:rsidRDefault="00D46EDF">
            <w:pPr>
              <w:pStyle w:val="TableParagraph"/>
              <w:rPr>
                <w:rFonts w:ascii="Times New Roman"/>
                <w:sz w:val="20"/>
              </w:rPr>
            </w:pPr>
          </w:p>
        </w:tc>
      </w:tr>
      <w:tr w:rsidR="00D46EDF" w14:paraId="5DF9A3B7" w14:textId="77777777">
        <w:trPr>
          <w:trHeight w:val="1237"/>
        </w:trPr>
        <w:tc>
          <w:tcPr>
            <w:tcW w:w="509" w:type="dxa"/>
            <w:tcBorders>
              <w:bottom w:val="single" w:sz="4" w:space="0" w:color="000000"/>
            </w:tcBorders>
          </w:tcPr>
          <w:p w14:paraId="50306860" w14:textId="77777777" w:rsidR="00D46EDF" w:rsidRDefault="00D46EDF">
            <w:pPr>
              <w:pStyle w:val="TableParagraph"/>
              <w:rPr>
                <w:rFonts w:ascii="Times New Roman"/>
                <w:sz w:val="24"/>
              </w:rPr>
            </w:pPr>
          </w:p>
          <w:p w14:paraId="6C211A5E" w14:textId="77777777" w:rsidR="00D46EDF" w:rsidRDefault="000A74D1">
            <w:pPr>
              <w:pStyle w:val="TableParagraph"/>
              <w:spacing w:before="196"/>
              <w:ind w:left="69"/>
              <w:rPr>
                <w:sz w:val="24"/>
              </w:rPr>
            </w:pPr>
            <w:r>
              <w:rPr>
                <w:sz w:val="24"/>
                <w:lang w:val="en-GB"/>
              </w:rPr>
              <w:t>2a</w:t>
            </w:r>
          </w:p>
        </w:tc>
        <w:tc>
          <w:tcPr>
            <w:tcW w:w="3174" w:type="dxa"/>
            <w:tcBorders>
              <w:bottom w:val="single" w:sz="4" w:space="0" w:color="000000"/>
            </w:tcBorders>
          </w:tcPr>
          <w:p w14:paraId="4CFD6CC7" w14:textId="77777777" w:rsidR="00D46EDF" w:rsidRPr="00014A2C" w:rsidRDefault="00D46EDF">
            <w:pPr>
              <w:pStyle w:val="TableParagraph"/>
              <w:rPr>
                <w:rFonts w:ascii="Times New Roman"/>
                <w:sz w:val="20"/>
                <w:lang w:val="en-US"/>
              </w:rPr>
            </w:pPr>
          </w:p>
          <w:p w14:paraId="3142E609" w14:textId="77777777" w:rsidR="00D46EDF" w:rsidRPr="00014A2C" w:rsidRDefault="000A74D1">
            <w:pPr>
              <w:pStyle w:val="TableParagraph"/>
              <w:spacing w:before="145"/>
              <w:ind w:left="68" w:right="161"/>
              <w:rPr>
                <w:sz w:val="20"/>
                <w:lang w:val="en-US"/>
              </w:rPr>
            </w:pPr>
            <w:r>
              <w:rPr>
                <w:sz w:val="20"/>
                <w:lang w:val="en-GB"/>
              </w:rPr>
              <w:t>The capacity for scholarly analysis</w:t>
            </w:r>
          </w:p>
        </w:tc>
        <w:tc>
          <w:tcPr>
            <w:tcW w:w="392" w:type="dxa"/>
            <w:tcBorders>
              <w:bottom w:val="single" w:sz="4" w:space="0" w:color="000000"/>
            </w:tcBorders>
          </w:tcPr>
          <w:p w14:paraId="6E7FB5A4" w14:textId="77777777" w:rsidR="00D46EDF" w:rsidRPr="00014A2C" w:rsidRDefault="00D46EDF">
            <w:pPr>
              <w:pStyle w:val="TableParagraph"/>
              <w:rPr>
                <w:rFonts w:ascii="Times New Roman"/>
                <w:sz w:val="20"/>
                <w:lang w:val="en-US"/>
              </w:rPr>
            </w:pPr>
          </w:p>
        </w:tc>
        <w:tc>
          <w:tcPr>
            <w:tcW w:w="214" w:type="dxa"/>
            <w:vMerge/>
            <w:tcBorders>
              <w:top w:val="nil"/>
              <w:left w:val="nil"/>
              <w:bottom w:val="nil"/>
              <w:right w:val="nil"/>
            </w:tcBorders>
            <w:shd w:val="clear" w:color="auto" w:fill="000000"/>
          </w:tcPr>
          <w:p w14:paraId="346854A2" w14:textId="77777777" w:rsidR="00D46EDF" w:rsidRDefault="00D46EDF">
            <w:pPr>
              <w:rPr>
                <w:sz w:val="2"/>
                <w:szCs w:val="2"/>
              </w:rPr>
            </w:pPr>
          </w:p>
        </w:tc>
        <w:tc>
          <w:tcPr>
            <w:tcW w:w="509" w:type="dxa"/>
            <w:tcBorders>
              <w:bottom w:val="single" w:sz="4" w:space="0" w:color="000000"/>
            </w:tcBorders>
          </w:tcPr>
          <w:p w14:paraId="21838EAA" w14:textId="77777777" w:rsidR="00D46EDF" w:rsidRPr="00014A2C" w:rsidRDefault="00D46EDF">
            <w:pPr>
              <w:pStyle w:val="TableParagraph"/>
              <w:rPr>
                <w:rFonts w:ascii="Times New Roman"/>
                <w:sz w:val="24"/>
                <w:lang w:val="en-US"/>
              </w:rPr>
            </w:pPr>
          </w:p>
          <w:p w14:paraId="4F04D1FE" w14:textId="77777777" w:rsidR="00D46EDF" w:rsidRDefault="000A74D1">
            <w:pPr>
              <w:pStyle w:val="TableParagraph"/>
              <w:spacing w:before="196"/>
              <w:ind w:left="67"/>
              <w:rPr>
                <w:sz w:val="24"/>
              </w:rPr>
            </w:pPr>
            <w:r>
              <w:rPr>
                <w:sz w:val="24"/>
                <w:lang w:val="en-GB"/>
              </w:rPr>
              <w:t>2a</w:t>
            </w:r>
          </w:p>
        </w:tc>
        <w:tc>
          <w:tcPr>
            <w:tcW w:w="3256" w:type="dxa"/>
            <w:tcBorders>
              <w:bottom w:val="single" w:sz="4" w:space="0" w:color="000000"/>
            </w:tcBorders>
          </w:tcPr>
          <w:p w14:paraId="06F8ECFF" w14:textId="77777777" w:rsidR="00D46EDF" w:rsidRPr="00014A2C" w:rsidRDefault="000A74D1">
            <w:pPr>
              <w:pStyle w:val="TableParagraph"/>
              <w:spacing w:before="130"/>
              <w:ind w:left="66" w:right="125"/>
              <w:rPr>
                <w:sz w:val="20"/>
                <w:lang w:val="en-US"/>
              </w:rPr>
            </w:pPr>
            <w:r>
              <w:rPr>
                <w:sz w:val="20"/>
                <w:lang w:val="en-GB"/>
              </w:rPr>
              <w:t>Demonstrate the ability to identify and formulate issues with scholarly precision critically, autonomously and creatively</w:t>
            </w:r>
          </w:p>
        </w:tc>
        <w:tc>
          <w:tcPr>
            <w:tcW w:w="392" w:type="dxa"/>
            <w:tcBorders>
              <w:bottom w:val="single" w:sz="4" w:space="0" w:color="000000"/>
            </w:tcBorders>
          </w:tcPr>
          <w:p w14:paraId="16A89F72" w14:textId="77777777" w:rsidR="00D46EDF" w:rsidRPr="00014A2C" w:rsidRDefault="00D46EDF">
            <w:pPr>
              <w:pStyle w:val="TableParagraph"/>
              <w:rPr>
                <w:rFonts w:ascii="Times New Roman"/>
                <w:sz w:val="20"/>
                <w:lang w:val="en-US"/>
              </w:rPr>
            </w:pPr>
          </w:p>
        </w:tc>
      </w:tr>
      <w:tr w:rsidR="00D46EDF" w14:paraId="7645EB77" w14:textId="77777777">
        <w:trPr>
          <w:trHeight w:val="1692"/>
        </w:trPr>
        <w:tc>
          <w:tcPr>
            <w:tcW w:w="509" w:type="dxa"/>
            <w:tcBorders>
              <w:top w:val="single" w:sz="4" w:space="0" w:color="000000"/>
              <w:bottom w:val="single" w:sz="4" w:space="0" w:color="000000"/>
            </w:tcBorders>
          </w:tcPr>
          <w:p w14:paraId="4D0A9260" w14:textId="77777777" w:rsidR="00D46EDF" w:rsidRPr="00014A2C" w:rsidRDefault="00D46EDF">
            <w:pPr>
              <w:pStyle w:val="TableParagraph"/>
              <w:rPr>
                <w:rFonts w:ascii="Times New Roman"/>
                <w:sz w:val="24"/>
                <w:lang w:val="en-US"/>
              </w:rPr>
            </w:pPr>
          </w:p>
          <w:p w14:paraId="299E401F" w14:textId="77777777" w:rsidR="00D46EDF" w:rsidRPr="00014A2C" w:rsidRDefault="00D46EDF">
            <w:pPr>
              <w:pStyle w:val="TableParagraph"/>
              <w:rPr>
                <w:rFonts w:ascii="Times New Roman"/>
                <w:sz w:val="24"/>
                <w:lang w:val="en-US"/>
              </w:rPr>
            </w:pPr>
          </w:p>
          <w:p w14:paraId="370EB789" w14:textId="77777777" w:rsidR="00D46EDF" w:rsidRDefault="000A74D1">
            <w:pPr>
              <w:pStyle w:val="TableParagraph"/>
              <w:spacing w:before="148"/>
              <w:ind w:left="69"/>
              <w:rPr>
                <w:sz w:val="24"/>
              </w:rPr>
            </w:pPr>
            <w:r>
              <w:rPr>
                <w:sz w:val="24"/>
                <w:lang w:val="en-GB"/>
              </w:rPr>
              <w:t>2b</w:t>
            </w:r>
          </w:p>
        </w:tc>
        <w:tc>
          <w:tcPr>
            <w:tcW w:w="3174" w:type="dxa"/>
            <w:tcBorders>
              <w:top w:val="single" w:sz="4" w:space="0" w:color="000000"/>
              <w:bottom w:val="single" w:sz="4" w:space="0" w:color="000000"/>
            </w:tcBorders>
          </w:tcPr>
          <w:p w14:paraId="4AA3C72E" w14:textId="77777777" w:rsidR="00D46EDF" w:rsidRPr="00014A2C" w:rsidRDefault="00D46EDF">
            <w:pPr>
              <w:pStyle w:val="TableParagraph"/>
              <w:rPr>
                <w:rFonts w:ascii="Times New Roman"/>
                <w:sz w:val="20"/>
                <w:lang w:val="en-US"/>
              </w:rPr>
            </w:pPr>
          </w:p>
          <w:p w14:paraId="081D0356" w14:textId="77777777" w:rsidR="00D46EDF" w:rsidRPr="00014A2C" w:rsidRDefault="000A74D1">
            <w:pPr>
              <w:pStyle w:val="TableParagraph"/>
              <w:spacing w:before="129"/>
              <w:ind w:left="68" w:right="77"/>
              <w:rPr>
                <w:sz w:val="20"/>
                <w:lang w:val="en-US"/>
              </w:rPr>
            </w:pPr>
            <w:r>
              <w:rPr>
                <w:sz w:val="20"/>
                <w:lang w:val="en-GB"/>
              </w:rPr>
              <w:t>Demonstrate the capacity to review and assess new and complex phenomena, issues and situations autonomously and critically</w:t>
            </w:r>
          </w:p>
        </w:tc>
        <w:tc>
          <w:tcPr>
            <w:tcW w:w="392" w:type="dxa"/>
            <w:tcBorders>
              <w:top w:val="single" w:sz="4" w:space="0" w:color="000000"/>
              <w:bottom w:val="single" w:sz="4" w:space="0" w:color="000000"/>
            </w:tcBorders>
          </w:tcPr>
          <w:p w14:paraId="5C15A2A1" w14:textId="77777777" w:rsidR="00D46EDF" w:rsidRPr="00014A2C" w:rsidRDefault="00D46EDF">
            <w:pPr>
              <w:pStyle w:val="TableParagraph"/>
              <w:rPr>
                <w:rFonts w:ascii="Times New Roman"/>
                <w:sz w:val="20"/>
                <w:lang w:val="en-US"/>
              </w:rPr>
            </w:pPr>
          </w:p>
          <w:p w14:paraId="450CD0A8" w14:textId="77777777" w:rsidR="00D46EDF" w:rsidRPr="00014A2C" w:rsidRDefault="00D46EDF">
            <w:pPr>
              <w:pStyle w:val="TableParagraph"/>
              <w:rPr>
                <w:rFonts w:ascii="Times New Roman"/>
                <w:sz w:val="20"/>
                <w:lang w:val="en-US"/>
              </w:rPr>
            </w:pPr>
          </w:p>
          <w:p w14:paraId="17AD9287" w14:textId="77777777" w:rsidR="00D46EDF" w:rsidRPr="00014A2C" w:rsidRDefault="00D46EDF">
            <w:pPr>
              <w:pStyle w:val="TableParagraph"/>
              <w:spacing w:before="1"/>
              <w:rPr>
                <w:rFonts w:ascii="Times New Roman"/>
                <w:sz w:val="23"/>
                <w:lang w:val="en-US"/>
              </w:rPr>
            </w:pPr>
          </w:p>
          <w:p w14:paraId="78DB022E" w14:textId="77777777" w:rsidR="00D46EDF" w:rsidRDefault="000A74D1">
            <w:pPr>
              <w:pStyle w:val="TableParagraph"/>
              <w:ind w:right="38"/>
              <w:jc w:val="center"/>
              <w:rPr>
                <w:sz w:val="20"/>
              </w:rPr>
            </w:pPr>
            <w:r>
              <w:rPr>
                <w:sz w:val="20"/>
                <w:lang w:val="en-GB"/>
              </w:rPr>
              <w:t>X</w:t>
            </w:r>
          </w:p>
        </w:tc>
        <w:tc>
          <w:tcPr>
            <w:tcW w:w="214" w:type="dxa"/>
            <w:vMerge/>
            <w:tcBorders>
              <w:top w:val="nil"/>
              <w:left w:val="nil"/>
              <w:bottom w:val="nil"/>
              <w:right w:val="nil"/>
            </w:tcBorders>
            <w:shd w:val="clear" w:color="auto" w:fill="000000"/>
          </w:tcPr>
          <w:p w14:paraId="04EFA74F" w14:textId="77777777" w:rsidR="00D46EDF" w:rsidRDefault="00D46EDF">
            <w:pPr>
              <w:rPr>
                <w:sz w:val="2"/>
                <w:szCs w:val="2"/>
              </w:rPr>
            </w:pPr>
          </w:p>
        </w:tc>
        <w:tc>
          <w:tcPr>
            <w:tcW w:w="509" w:type="dxa"/>
            <w:tcBorders>
              <w:top w:val="single" w:sz="4" w:space="0" w:color="000000"/>
              <w:bottom w:val="single" w:sz="4" w:space="0" w:color="000000"/>
            </w:tcBorders>
          </w:tcPr>
          <w:p w14:paraId="78F23A44" w14:textId="77777777" w:rsidR="00D46EDF" w:rsidRDefault="00D46EDF">
            <w:pPr>
              <w:pStyle w:val="TableParagraph"/>
              <w:rPr>
                <w:rFonts w:ascii="Times New Roman"/>
                <w:sz w:val="24"/>
              </w:rPr>
            </w:pPr>
          </w:p>
          <w:p w14:paraId="7FB24839" w14:textId="77777777" w:rsidR="00D46EDF" w:rsidRDefault="00D46EDF">
            <w:pPr>
              <w:pStyle w:val="TableParagraph"/>
              <w:rPr>
                <w:rFonts w:ascii="Times New Roman"/>
                <w:sz w:val="24"/>
              </w:rPr>
            </w:pPr>
          </w:p>
          <w:p w14:paraId="7589A6EB" w14:textId="77777777" w:rsidR="00D46EDF" w:rsidRDefault="000A74D1">
            <w:pPr>
              <w:pStyle w:val="TableParagraph"/>
              <w:spacing w:before="148"/>
              <w:ind w:left="67"/>
              <w:rPr>
                <w:sz w:val="24"/>
              </w:rPr>
            </w:pPr>
            <w:r>
              <w:rPr>
                <w:sz w:val="24"/>
                <w:lang w:val="en-GB"/>
              </w:rPr>
              <w:t>2b</w:t>
            </w:r>
          </w:p>
        </w:tc>
        <w:tc>
          <w:tcPr>
            <w:tcW w:w="3256" w:type="dxa"/>
            <w:tcBorders>
              <w:top w:val="single" w:sz="4" w:space="0" w:color="000000"/>
              <w:bottom w:val="single" w:sz="4" w:space="0" w:color="000000"/>
            </w:tcBorders>
          </w:tcPr>
          <w:p w14:paraId="3CD57B15" w14:textId="77777777" w:rsidR="00D46EDF" w:rsidRPr="00014A2C" w:rsidRDefault="000A74D1">
            <w:pPr>
              <w:pStyle w:val="TableParagraph"/>
              <w:spacing w:before="114"/>
              <w:ind w:left="66" w:right="379"/>
              <w:rPr>
                <w:sz w:val="20"/>
                <w:lang w:val="en-US"/>
              </w:rPr>
            </w:pPr>
            <w:r>
              <w:rPr>
                <w:sz w:val="20"/>
                <w:lang w:val="en-GB"/>
              </w:rPr>
              <w:t>Plan and use appropriate methods to undertake a limited piece of research and other qualified tasks within predetermined time frames in order to contribute to the formation of knowledge</w:t>
            </w:r>
          </w:p>
        </w:tc>
        <w:tc>
          <w:tcPr>
            <w:tcW w:w="392" w:type="dxa"/>
            <w:tcBorders>
              <w:top w:val="single" w:sz="4" w:space="0" w:color="000000"/>
              <w:bottom w:val="single" w:sz="4" w:space="0" w:color="000000"/>
            </w:tcBorders>
          </w:tcPr>
          <w:p w14:paraId="64DFBC41" w14:textId="77777777" w:rsidR="00D46EDF" w:rsidRPr="00014A2C" w:rsidRDefault="00D46EDF">
            <w:pPr>
              <w:pStyle w:val="TableParagraph"/>
              <w:rPr>
                <w:rFonts w:ascii="Times New Roman"/>
                <w:sz w:val="20"/>
                <w:lang w:val="en-US"/>
              </w:rPr>
            </w:pPr>
          </w:p>
        </w:tc>
      </w:tr>
      <w:tr w:rsidR="00D46EDF" w14:paraId="4FB0C0FF" w14:textId="77777777">
        <w:trPr>
          <w:trHeight w:val="1317"/>
        </w:trPr>
        <w:tc>
          <w:tcPr>
            <w:tcW w:w="509" w:type="dxa"/>
            <w:tcBorders>
              <w:top w:val="single" w:sz="4" w:space="0" w:color="000000"/>
              <w:bottom w:val="single" w:sz="4" w:space="0" w:color="000000"/>
            </w:tcBorders>
          </w:tcPr>
          <w:p w14:paraId="73673CF9" w14:textId="77777777" w:rsidR="00D46EDF" w:rsidRPr="00014A2C" w:rsidRDefault="00D46EDF">
            <w:pPr>
              <w:pStyle w:val="TableParagraph"/>
              <w:rPr>
                <w:rFonts w:ascii="Times New Roman"/>
                <w:sz w:val="24"/>
                <w:lang w:val="en-US"/>
              </w:rPr>
            </w:pPr>
          </w:p>
          <w:p w14:paraId="5A9B0954" w14:textId="77777777" w:rsidR="00D46EDF" w:rsidRPr="00014A2C" w:rsidRDefault="00D46EDF">
            <w:pPr>
              <w:pStyle w:val="TableParagraph"/>
              <w:spacing w:before="6"/>
              <w:rPr>
                <w:rFonts w:ascii="Times New Roman"/>
                <w:sz w:val="20"/>
                <w:lang w:val="en-US"/>
              </w:rPr>
            </w:pPr>
          </w:p>
          <w:p w14:paraId="08C1B283" w14:textId="77777777" w:rsidR="00D46EDF" w:rsidRDefault="000A74D1">
            <w:pPr>
              <w:pStyle w:val="TableParagraph"/>
              <w:spacing w:before="1"/>
              <w:ind w:left="69"/>
              <w:rPr>
                <w:sz w:val="24"/>
              </w:rPr>
            </w:pPr>
            <w:r>
              <w:rPr>
                <w:sz w:val="24"/>
                <w:lang w:val="en-GB"/>
              </w:rPr>
              <w:t>3a</w:t>
            </w:r>
          </w:p>
        </w:tc>
        <w:tc>
          <w:tcPr>
            <w:tcW w:w="3174" w:type="dxa"/>
            <w:tcBorders>
              <w:top w:val="single" w:sz="4" w:space="0" w:color="000000"/>
              <w:bottom w:val="single" w:sz="4" w:space="0" w:color="000000"/>
            </w:tcBorders>
          </w:tcPr>
          <w:p w14:paraId="09E9FAA6" w14:textId="77777777" w:rsidR="00D46EDF" w:rsidRPr="00014A2C" w:rsidRDefault="000A74D1">
            <w:pPr>
              <w:pStyle w:val="TableParagraph"/>
              <w:spacing w:before="171"/>
              <w:ind w:left="68" w:right="361"/>
              <w:rPr>
                <w:sz w:val="20"/>
                <w:lang w:val="en-US"/>
              </w:rPr>
            </w:pPr>
            <w:r>
              <w:rPr>
                <w:sz w:val="20"/>
                <w:lang w:val="en-GB"/>
              </w:rPr>
              <w:t>Demonstrate the ability to identify and formulate issues with scholarly precision critically, autonomously and creatively</w:t>
            </w:r>
          </w:p>
        </w:tc>
        <w:tc>
          <w:tcPr>
            <w:tcW w:w="392" w:type="dxa"/>
            <w:tcBorders>
              <w:top w:val="single" w:sz="4" w:space="0" w:color="000000"/>
              <w:bottom w:val="single" w:sz="4" w:space="0" w:color="000000"/>
            </w:tcBorders>
          </w:tcPr>
          <w:p w14:paraId="7041687A" w14:textId="77777777" w:rsidR="00D46EDF" w:rsidRPr="00014A2C" w:rsidRDefault="00D46EDF">
            <w:pPr>
              <w:pStyle w:val="TableParagraph"/>
              <w:rPr>
                <w:rFonts w:ascii="Times New Roman"/>
                <w:sz w:val="20"/>
                <w:lang w:val="en-US"/>
              </w:rPr>
            </w:pPr>
          </w:p>
        </w:tc>
        <w:tc>
          <w:tcPr>
            <w:tcW w:w="214" w:type="dxa"/>
            <w:vMerge/>
            <w:tcBorders>
              <w:top w:val="nil"/>
              <w:left w:val="nil"/>
              <w:bottom w:val="nil"/>
              <w:right w:val="nil"/>
            </w:tcBorders>
            <w:shd w:val="clear" w:color="auto" w:fill="000000"/>
          </w:tcPr>
          <w:p w14:paraId="1851F6AD" w14:textId="77777777" w:rsidR="00D46EDF" w:rsidRDefault="00D46EDF">
            <w:pPr>
              <w:rPr>
                <w:sz w:val="2"/>
                <w:szCs w:val="2"/>
              </w:rPr>
            </w:pPr>
          </w:p>
        </w:tc>
        <w:tc>
          <w:tcPr>
            <w:tcW w:w="509" w:type="dxa"/>
            <w:tcBorders>
              <w:top w:val="single" w:sz="4" w:space="0" w:color="000000"/>
              <w:bottom w:val="single" w:sz="4" w:space="0" w:color="000000"/>
            </w:tcBorders>
          </w:tcPr>
          <w:p w14:paraId="1B71031F" w14:textId="77777777" w:rsidR="00D46EDF" w:rsidRPr="00014A2C" w:rsidRDefault="00D46EDF">
            <w:pPr>
              <w:pStyle w:val="TableParagraph"/>
              <w:rPr>
                <w:rFonts w:ascii="Times New Roman"/>
                <w:sz w:val="24"/>
                <w:lang w:val="en-US"/>
              </w:rPr>
            </w:pPr>
          </w:p>
          <w:p w14:paraId="59917F8C" w14:textId="77777777" w:rsidR="00D46EDF" w:rsidRPr="00014A2C" w:rsidRDefault="00D46EDF">
            <w:pPr>
              <w:pStyle w:val="TableParagraph"/>
              <w:spacing w:before="6"/>
              <w:rPr>
                <w:rFonts w:ascii="Times New Roman"/>
                <w:sz w:val="20"/>
                <w:lang w:val="en-US"/>
              </w:rPr>
            </w:pPr>
          </w:p>
          <w:p w14:paraId="3DD6FC0B" w14:textId="77777777" w:rsidR="00D46EDF" w:rsidRDefault="000A74D1">
            <w:pPr>
              <w:pStyle w:val="TableParagraph"/>
              <w:spacing w:before="1"/>
              <w:ind w:left="67"/>
              <w:rPr>
                <w:sz w:val="24"/>
              </w:rPr>
            </w:pPr>
            <w:r>
              <w:rPr>
                <w:sz w:val="24"/>
                <w:lang w:val="en-GB"/>
              </w:rPr>
              <w:t>2c</w:t>
            </w:r>
          </w:p>
        </w:tc>
        <w:tc>
          <w:tcPr>
            <w:tcW w:w="3256" w:type="dxa"/>
            <w:tcBorders>
              <w:top w:val="single" w:sz="4" w:space="0" w:color="000000"/>
              <w:bottom w:val="single" w:sz="4" w:space="0" w:color="000000"/>
            </w:tcBorders>
          </w:tcPr>
          <w:p w14:paraId="7B901832" w14:textId="77777777" w:rsidR="00D46EDF" w:rsidRPr="00014A2C" w:rsidRDefault="00D46EDF">
            <w:pPr>
              <w:pStyle w:val="TableParagraph"/>
              <w:rPr>
                <w:rFonts w:ascii="Times New Roman"/>
                <w:sz w:val="20"/>
                <w:lang w:val="en-US"/>
              </w:rPr>
            </w:pPr>
          </w:p>
          <w:p w14:paraId="61FD2D13" w14:textId="77777777" w:rsidR="00D46EDF" w:rsidRPr="00014A2C" w:rsidRDefault="00D46EDF">
            <w:pPr>
              <w:pStyle w:val="TableParagraph"/>
              <w:spacing w:before="10"/>
              <w:rPr>
                <w:rFonts w:ascii="Times New Roman"/>
                <w:sz w:val="26"/>
                <w:lang w:val="en-US"/>
              </w:rPr>
            </w:pPr>
          </w:p>
          <w:p w14:paraId="48B715EE" w14:textId="77777777" w:rsidR="00D46EDF" w:rsidRPr="00014A2C" w:rsidRDefault="000A74D1">
            <w:pPr>
              <w:pStyle w:val="TableParagraph"/>
              <w:ind w:left="66"/>
              <w:rPr>
                <w:sz w:val="20"/>
                <w:lang w:val="en-US"/>
              </w:rPr>
            </w:pPr>
            <w:r>
              <w:rPr>
                <w:sz w:val="20"/>
                <w:lang w:val="en-GB"/>
              </w:rPr>
              <w:t>Demonstrate the ability to evaluate this work</w:t>
            </w:r>
          </w:p>
        </w:tc>
        <w:tc>
          <w:tcPr>
            <w:tcW w:w="392" w:type="dxa"/>
            <w:tcBorders>
              <w:top w:val="single" w:sz="4" w:space="0" w:color="000000"/>
              <w:bottom w:val="single" w:sz="4" w:space="0" w:color="000000"/>
            </w:tcBorders>
          </w:tcPr>
          <w:p w14:paraId="32D1381C" w14:textId="77777777" w:rsidR="00D46EDF" w:rsidRPr="00014A2C" w:rsidRDefault="00D46EDF">
            <w:pPr>
              <w:pStyle w:val="TableParagraph"/>
              <w:rPr>
                <w:rFonts w:ascii="Times New Roman"/>
                <w:sz w:val="20"/>
                <w:lang w:val="en-US"/>
              </w:rPr>
            </w:pPr>
          </w:p>
          <w:p w14:paraId="1F624C30" w14:textId="77777777" w:rsidR="00D46EDF" w:rsidRPr="00014A2C" w:rsidRDefault="00D46EDF">
            <w:pPr>
              <w:pStyle w:val="TableParagraph"/>
              <w:spacing w:before="10"/>
              <w:rPr>
                <w:rFonts w:ascii="Times New Roman"/>
                <w:sz w:val="26"/>
                <w:lang w:val="en-US"/>
              </w:rPr>
            </w:pPr>
          </w:p>
          <w:p w14:paraId="191181E4" w14:textId="77777777" w:rsidR="00D46EDF" w:rsidRDefault="000A74D1">
            <w:pPr>
              <w:pStyle w:val="TableParagraph"/>
              <w:ind w:left="111"/>
              <w:rPr>
                <w:sz w:val="20"/>
              </w:rPr>
            </w:pPr>
            <w:r>
              <w:rPr>
                <w:sz w:val="20"/>
                <w:lang w:val="en-GB"/>
              </w:rPr>
              <w:t>X</w:t>
            </w:r>
          </w:p>
        </w:tc>
      </w:tr>
      <w:tr w:rsidR="00D46EDF" w14:paraId="56DBD3DC" w14:textId="77777777">
        <w:trPr>
          <w:trHeight w:val="1530"/>
        </w:trPr>
        <w:tc>
          <w:tcPr>
            <w:tcW w:w="509" w:type="dxa"/>
            <w:tcBorders>
              <w:top w:val="single" w:sz="4" w:space="0" w:color="000000"/>
              <w:bottom w:val="single" w:sz="4" w:space="0" w:color="000000"/>
            </w:tcBorders>
          </w:tcPr>
          <w:p w14:paraId="4AE8E72E" w14:textId="77777777" w:rsidR="00D46EDF" w:rsidRDefault="00D46EDF">
            <w:pPr>
              <w:pStyle w:val="TableParagraph"/>
              <w:rPr>
                <w:rFonts w:ascii="Times New Roman"/>
                <w:sz w:val="24"/>
              </w:rPr>
            </w:pPr>
          </w:p>
          <w:p w14:paraId="63F9A2CE" w14:textId="77777777" w:rsidR="00D46EDF" w:rsidRDefault="00D46EDF">
            <w:pPr>
              <w:pStyle w:val="TableParagraph"/>
              <w:spacing w:before="9"/>
              <w:rPr>
                <w:rFonts w:ascii="Times New Roman"/>
                <w:sz w:val="29"/>
              </w:rPr>
            </w:pPr>
          </w:p>
          <w:p w14:paraId="7AE7A388" w14:textId="77777777" w:rsidR="00D46EDF" w:rsidRDefault="000A74D1">
            <w:pPr>
              <w:pStyle w:val="TableParagraph"/>
              <w:ind w:left="69"/>
              <w:rPr>
                <w:sz w:val="24"/>
              </w:rPr>
            </w:pPr>
            <w:r>
              <w:rPr>
                <w:sz w:val="24"/>
                <w:lang w:val="en-GB"/>
              </w:rPr>
              <w:t>3b</w:t>
            </w:r>
          </w:p>
        </w:tc>
        <w:tc>
          <w:tcPr>
            <w:tcW w:w="3174" w:type="dxa"/>
            <w:tcBorders>
              <w:top w:val="single" w:sz="4" w:space="0" w:color="000000"/>
              <w:bottom w:val="single" w:sz="4" w:space="0" w:color="000000"/>
            </w:tcBorders>
          </w:tcPr>
          <w:p w14:paraId="23798B6C" w14:textId="77777777" w:rsidR="00D46EDF" w:rsidRPr="00014A2C" w:rsidRDefault="000A74D1">
            <w:pPr>
              <w:pStyle w:val="TableParagraph"/>
              <w:spacing w:before="157"/>
              <w:ind w:left="68" w:right="175"/>
              <w:rPr>
                <w:sz w:val="20"/>
                <w:lang w:val="en-US"/>
              </w:rPr>
            </w:pPr>
            <w:r>
              <w:rPr>
                <w:sz w:val="20"/>
                <w:lang w:val="en-GB"/>
              </w:rPr>
              <w:t>Demonstrate the ability to plan and use appropriate methods to undertake research and other qualified tasks within predetermined time frames and to review and evaluate such work</w:t>
            </w:r>
          </w:p>
        </w:tc>
        <w:tc>
          <w:tcPr>
            <w:tcW w:w="392" w:type="dxa"/>
            <w:tcBorders>
              <w:top w:val="single" w:sz="4" w:space="0" w:color="000000"/>
              <w:bottom w:val="nil"/>
            </w:tcBorders>
          </w:tcPr>
          <w:p w14:paraId="08E6812F" w14:textId="77777777" w:rsidR="00D46EDF" w:rsidRPr="00014A2C" w:rsidRDefault="00D46EDF">
            <w:pPr>
              <w:pStyle w:val="TableParagraph"/>
              <w:rPr>
                <w:rFonts w:ascii="Times New Roman"/>
                <w:sz w:val="20"/>
                <w:lang w:val="en-US"/>
              </w:rPr>
            </w:pPr>
          </w:p>
        </w:tc>
        <w:tc>
          <w:tcPr>
            <w:tcW w:w="214" w:type="dxa"/>
            <w:vMerge/>
            <w:tcBorders>
              <w:top w:val="nil"/>
              <w:left w:val="nil"/>
              <w:bottom w:val="nil"/>
              <w:right w:val="nil"/>
            </w:tcBorders>
            <w:shd w:val="clear" w:color="auto" w:fill="000000"/>
          </w:tcPr>
          <w:p w14:paraId="0DF69E7A" w14:textId="77777777" w:rsidR="00D46EDF" w:rsidRDefault="00D46EDF">
            <w:pPr>
              <w:rPr>
                <w:sz w:val="2"/>
                <w:szCs w:val="2"/>
              </w:rPr>
            </w:pPr>
          </w:p>
        </w:tc>
        <w:tc>
          <w:tcPr>
            <w:tcW w:w="509" w:type="dxa"/>
            <w:tcBorders>
              <w:top w:val="single" w:sz="4" w:space="0" w:color="000000"/>
              <w:bottom w:val="single" w:sz="4" w:space="0" w:color="000000"/>
            </w:tcBorders>
          </w:tcPr>
          <w:p w14:paraId="492A5CDA" w14:textId="77777777" w:rsidR="00D46EDF" w:rsidRPr="00014A2C" w:rsidRDefault="00D46EDF">
            <w:pPr>
              <w:pStyle w:val="TableParagraph"/>
              <w:rPr>
                <w:rFonts w:ascii="Times New Roman"/>
                <w:sz w:val="24"/>
                <w:lang w:val="en-US"/>
              </w:rPr>
            </w:pPr>
          </w:p>
          <w:p w14:paraId="7938E950" w14:textId="77777777" w:rsidR="00D46EDF" w:rsidRPr="00014A2C" w:rsidRDefault="00D46EDF">
            <w:pPr>
              <w:pStyle w:val="TableParagraph"/>
              <w:spacing w:before="9"/>
              <w:rPr>
                <w:rFonts w:ascii="Times New Roman"/>
                <w:sz w:val="29"/>
                <w:lang w:val="en-US"/>
              </w:rPr>
            </w:pPr>
          </w:p>
          <w:p w14:paraId="175BA544" w14:textId="77777777" w:rsidR="00D46EDF" w:rsidRDefault="000A74D1">
            <w:pPr>
              <w:pStyle w:val="TableParagraph"/>
              <w:ind w:left="67"/>
              <w:rPr>
                <w:sz w:val="24"/>
              </w:rPr>
            </w:pPr>
            <w:r>
              <w:rPr>
                <w:sz w:val="24"/>
                <w:lang w:val="en-GB"/>
              </w:rPr>
              <w:t>3a</w:t>
            </w:r>
          </w:p>
        </w:tc>
        <w:tc>
          <w:tcPr>
            <w:tcW w:w="3256" w:type="dxa"/>
            <w:tcBorders>
              <w:top w:val="single" w:sz="4" w:space="0" w:color="000000"/>
              <w:bottom w:val="single" w:sz="4" w:space="0" w:color="000000"/>
            </w:tcBorders>
          </w:tcPr>
          <w:p w14:paraId="31DFD747" w14:textId="02E4E74D" w:rsidR="00D46EDF" w:rsidRPr="00014A2C" w:rsidRDefault="000A74D1">
            <w:pPr>
              <w:pStyle w:val="TableParagraph"/>
              <w:spacing w:before="35"/>
              <w:ind w:left="66" w:right="50"/>
              <w:rPr>
                <w:sz w:val="20"/>
                <w:lang w:val="en-US"/>
              </w:rPr>
            </w:pPr>
            <w:r>
              <w:rPr>
                <w:sz w:val="20"/>
                <w:lang w:val="en-GB"/>
              </w:rPr>
              <w:t>Demonstrate the ability in both national and international contexts to present and discuss research and research findings in speech and writing and in dialogue with the academic community</w:t>
            </w:r>
            <w:r w:rsidR="00082760">
              <w:rPr>
                <w:sz w:val="20"/>
                <w:lang w:val="en-GB"/>
              </w:rPr>
              <w:t xml:space="preserve"> and</w:t>
            </w:r>
          </w:p>
        </w:tc>
        <w:tc>
          <w:tcPr>
            <w:tcW w:w="392" w:type="dxa"/>
            <w:tcBorders>
              <w:top w:val="single" w:sz="4" w:space="0" w:color="000000"/>
              <w:bottom w:val="single" w:sz="4" w:space="0" w:color="000000"/>
            </w:tcBorders>
          </w:tcPr>
          <w:p w14:paraId="735293C2" w14:textId="77777777" w:rsidR="00D46EDF" w:rsidRPr="00014A2C" w:rsidRDefault="00D46EDF">
            <w:pPr>
              <w:pStyle w:val="TableParagraph"/>
              <w:rPr>
                <w:rFonts w:ascii="Times New Roman"/>
                <w:sz w:val="20"/>
                <w:lang w:val="en-US"/>
              </w:rPr>
            </w:pPr>
          </w:p>
          <w:p w14:paraId="41FB78EE" w14:textId="77777777" w:rsidR="00D46EDF" w:rsidRPr="00014A2C" w:rsidRDefault="00D46EDF">
            <w:pPr>
              <w:pStyle w:val="TableParagraph"/>
              <w:rPr>
                <w:rFonts w:ascii="Times New Roman"/>
                <w:sz w:val="20"/>
                <w:lang w:val="en-US"/>
              </w:rPr>
            </w:pPr>
          </w:p>
          <w:p w14:paraId="675B1B40" w14:textId="77777777" w:rsidR="00D46EDF" w:rsidRPr="00014A2C" w:rsidRDefault="00D46EDF">
            <w:pPr>
              <w:pStyle w:val="TableParagraph"/>
              <w:rPr>
                <w:rFonts w:ascii="Times New Roman"/>
                <w:sz w:val="16"/>
                <w:lang w:val="en-US"/>
              </w:rPr>
            </w:pPr>
          </w:p>
          <w:p w14:paraId="2D314975" w14:textId="77777777" w:rsidR="00D46EDF" w:rsidRDefault="000A74D1">
            <w:pPr>
              <w:pStyle w:val="TableParagraph"/>
              <w:ind w:left="111"/>
              <w:rPr>
                <w:sz w:val="20"/>
              </w:rPr>
            </w:pPr>
            <w:r>
              <w:rPr>
                <w:sz w:val="20"/>
                <w:lang w:val="en-GB"/>
              </w:rPr>
              <w:t>X</w:t>
            </w:r>
          </w:p>
        </w:tc>
      </w:tr>
      <w:tr w:rsidR="00D46EDF" w14:paraId="73A64E5E" w14:textId="77777777">
        <w:trPr>
          <w:trHeight w:val="921"/>
        </w:trPr>
        <w:tc>
          <w:tcPr>
            <w:tcW w:w="509" w:type="dxa"/>
            <w:tcBorders>
              <w:top w:val="single" w:sz="4" w:space="0" w:color="000000"/>
              <w:bottom w:val="single" w:sz="4" w:space="0" w:color="000000"/>
            </w:tcBorders>
          </w:tcPr>
          <w:p w14:paraId="4A5B8E44" w14:textId="77777777" w:rsidR="00D46EDF" w:rsidRDefault="00D46EDF">
            <w:pPr>
              <w:pStyle w:val="TableParagraph"/>
              <w:spacing w:before="3"/>
              <w:rPr>
                <w:rFonts w:ascii="Times New Roman"/>
                <w:sz w:val="27"/>
              </w:rPr>
            </w:pPr>
          </w:p>
          <w:p w14:paraId="356D9D65" w14:textId="77777777" w:rsidR="00D46EDF" w:rsidRDefault="000A74D1">
            <w:pPr>
              <w:pStyle w:val="TableParagraph"/>
              <w:ind w:left="69"/>
              <w:rPr>
                <w:sz w:val="24"/>
              </w:rPr>
            </w:pPr>
            <w:r>
              <w:rPr>
                <w:sz w:val="24"/>
                <w:lang w:val="en-GB"/>
              </w:rPr>
              <w:t>4</w:t>
            </w:r>
          </w:p>
        </w:tc>
        <w:tc>
          <w:tcPr>
            <w:tcW w:w="3174" w:type="dxa"/>
            <w:tcBorders>
              <w:top w:val="single" w:sz="4" w:space="0" w:color="000000"/>
              <w:bottom w:val="single" w:sz="4" w:space="0" w:color="000000"/>
            </w:tcBorders>
          </w:tcPr>
          <w:p w14:paraId="493C0B99" w14:textId="77777777" w:rsidR="00D46EDF" w:rsidRPr="00014A2C" w:rsidRDefault="000A74D1">
            <w:pPr>
              <w:pStyle w:val="TableParagraph"/>
              <w:spacing w:before="95"/>
              <w:ind w:left="68" w:right="169"/>
              <w:jc w:val="both"/>
              <w:rPr>
                <w:sz w:val="20"/>
                <w:lang w:val="en-US"/>
              </w:rPr>
            </w:pPr>
            <w:r>
              <w:rPr>
                <w:sz w:val="20"/>
                <w:lang w:val="en-GB"/>
              </w:rPr>
              <w:t>Demonstrate through a dissertation the ability to make a significant contribution to the formation of knowledge through his or her own research</w:t>
            </w:r>
          </w:p>
        </w:tc>
        <w:tc>
          <w:tcPr>
            <w:tcW w:w="392" w:type="dxa"/>
            <w:tcBorders>
              <w:top w:val="nil"/>
              <w:left w:val="nil"/>
              <w:bottom w:val="nil"/>
              <w:right w:val="nil"/>
            </w:tcBorders>
            <w:shd w:val="clear" w:color="auto" w:fill="000000"/>
          </w:tcPr>
          <w:p w14:paraId="1F95D99B" w14:textId="77777777" w:rsidR="00D46EDF" w:rsidRPr="00014A2C" w:rsidRDefault="00D46EDF">
            <w:pPr>
              <w:pStyle w:val="TableParagraph"/>
              <w:rPr>
                <w:rFonts w:ascii="Times New Roman"/>
                <w:sz w:val="20"/>
                <w:lang w:val="en-US"/>
              </w:rPr>
            </w:pPr>
          </w:p>
        </w:tc>
        <w:tc>
          <w:tcPr>
            <w:tcW w:w="214" w:type="dxa"/>
            <w:vMerge/>
            <w:tcBorders>
              <w:top w:val="nil"/>
              <w:left w:val="nil"/>
              <w:bottom w:val="nil"/>
              <w:right w:val="nil"/>
            </w:tcBorders>
            <w:shd w:val="clear" w:color="auto" w:fill="000000"/>
          </w:tcPr>
          <w:p w14:paraId="52C9CDCC" w14:textId="77777777" w:rsidR="00D46EDF" w:rsidRDefault="00D46EDF">
            <w:pPr>
              <w:rPr>
                <w:sz w:val="2"/>
                <w:szCs w:val="2"/>
              </w:rPr>
            </w:pPr>
          </w:p>
        </w:tc>
        <w:tc>
          <w:tcPr>
            <w:tcW w:w="509" w:type="dxa"/>
            <w:tcBorders>
              <w:top w:val="single" w:sz="4" w:space="0" w:color="000000"/>
              <w:bottom w:val="single" w:sz="4" w:space="0" w:color="000000"/>
            </w:tcBorders>
          </w:tcPr>
          <w:p w14:paraId="22E8F7AF" w14:textId="77777777" w:rsidR="00D46EDF" w:rsidRPr="00014A2C" w:rsidRDefault="00D46EDF">
            <w:pPr>
              <w:pStyle w:val="TableParagraph"/>
              <w:spacing w:before="3"/>
              <w:rPr>
                <w:rFonts w:ascii="Times New Roman"/>
                <w:sz w:val="27"/>
                <w:lang w:val="en-US"/>
              </w:rPr>
            </w:pPr>
          </w:p>
          <w:p w14:paraId="5E72AF9E" w14:textId="77777777" w:rsidR="00D46EDF" w:rsidRDefault="000A74D1">
            <w:pPr>
              <w:pStyle w:val="TableParagraph"/>
              <w:ind w:left="67"/>
              <w:rPr>
                <w:sz w:val="24"/>
              </w:rPr>
            </w:pPr>
            <w:r>
              <w:rPr>
                <w:sz w:val="24"/>
                <w:lang w:val="en-GB"/>
              </w:rPr>
              <w:t>3b</w:t>
            </w:r>
          </w:p>
        </w:tc>
        <w:tc>
          <w:tcPr>
            <w:tcW w:w="3256" w:type="dxa"/>
            <w:tcBorders>
              <w:top w:val="single" w:sz="4" w:space="0" w:color="000000"/>
              <w:bottom w:val="single" w:sz="4" w:space="0" w:color="000000"/>
            </w:tcBorders>
          </w:tcPr>
          <w:p w14:paraId="70C81F54" w14:textId="77777777" w:rsidR="00D46EDF" w:rsidRDefault="00D46EDF">
            <w:pPr>
              <w:pStyle w:val="TableParagraph"/>
              <w:spacing w:before="6"/>
              <w:rPr>
                <w:rFonts w:ascii="Times New Roman"/>
                <w:sz w:val="29"/>
              </w:rPr>
            </w:pPr>
          </w:p>
          <w:p w14:paraId="4866DF0A" w14:textId="682671AE" w:rsidR="00D46EDF" w:rsidRDefault="000A74D1">
            <w:pPr>
              <w:pStyle w:val="TableParagraph"/>
              <w:ind w:left="66"/>
              <w:rPr>
                <w:sz w:val="20"/>
              </w:rPr>
            </w:pPr>
            <w:r>
              <w:rPr>
                <w:sz w:val="20"/>
                <w:lang w:val="en-GB"/>
              </w:rPr>
              <w:t>society in general</w:t>
            </w:r>
          </w:p>
        </w:tc>
        <w:tc>
          <w:tcPr>
            <w:tcW w:w="392" w:type="dxa"/>
            <w:tcBorders>
              <w:top w:val="single" w:sz="4" w:space="0" w:color="000000"/>
              <w:bottom w:val="single" w:sz="4" w:space="0" w:color="000000"/>
            </w:tcBorders>
          </w:tcPr>
          <w:p w14:paraId="2D87507C" w14:textId="77777777" w:rsidR="00D46EDF" w:rsidRDefault="00D46EDF">
            <w:pPr>
              <w:pStyle w:val="TableParagraph"/>
              <w:spacing w:before="6"/>
              <w:rPr>
                <w:rFonts w:ascii="Times New Roman"/>
                <w:sz w:val="29"/>
              </w:rPr>
            </w:pPr>
          </w:p>
          <w:p w14:paraId="3B277452" w14:textId="77777777" w:rsidR="00D46EDF" w:rsidRDefault="000A74D1">
            <w:pPr>
              <w:pStyle w:val="TableParagraph"/>
              <w:ind w:left="111"/>
              <w:rPr>
                <w:sz w:val="20"/>
              </w:rPr>
            </w:pPr>
            <w:r>
              <w:rPr>
                <w:sz w:val="20"/>
                <w:lang w:val="en-GB"/>
              </w:rPr>
              <w:t>X</w:t>
            </w:r>
          </w:p>
        </w:tc>
      </w:tr>
      <w:tr w:rsidR="00D46EDF" w14:paraId="39DA5E20" w14:textId="77777777">
        <w:trPr>
          <w:trHeight w:val="1686"/>
        </w:trPr>
        <w:tc>
          <w:tcPr>
            <w:tcW w:w="509" w:type="dxa"/>
            <w:tcBorders>
              <w:top w:val="single" w:sz="4" w:space="0" w:color="000000"/>
              <w:bottom w:val="single" w:sz="4" w:space="0" w:color="000000"/>
            </w:tcBorders>
          </w:tcPr>
          <w:p w14:paraId="4E197185" w14:textId="77777777" w:rsidR="00D46EDF" w:rsidRDefault="00D46EDF">
            <w:pPr>
              <w:pStyle w:val="TableParagraph"/>
              <w:rPr>
                <w:rFonts w:ascii="Times New Roman"/>
                <w:sz w:val="24"/>
              </w:rPr>
            </w:pPr>
          </w:p>
          <w:p w14:paraId="4124E172" w14:textId="77777777" w:rsidR="00D46EDF" w:rsidRDefault="00D46EDF">
            <w:pPr>
              <w:pStyle w:val="TableParagraph"/>
              <w:rPr>
                <w:rFonts w:ascii="Times New Roman"/>
                <w:sz w:val="24"/>
              </w:rPr>
            </w:pPr>
          </w:p>
          <w:p w14:paraId="3EE99BFE" w14:textId="77777777" w:rsidR="00D46EDF" w:rsidRDefault="000A74D1">
            <w:pPr>
              <w:pStyle w:val="TableParagraph"/>
              <w:spacing w:before="145"/>
              <w:ind w:left="69"/>
              <w:rPr>
                <w:sz w:val="24"/>
              </w:rPr>
            </w:pPr>
            <w:r>
              <w:rPr>
                <w:sz w:val="24"/>
                <w:lang w:val="en-GB"/>
              </w:rPr>
              <w:t>5a</w:t>
            </w:r>
          </w:p>
        </w:tc>
        <w:tc>
          <w:tcPr>
            <w:tcW w:w="3174" w:type="dxa"/>
            <w:tcBorders>
              <w:top w:val="single" w:sz="4" w:space="0" w:color="000000"/>
              <w:bottom w:val="single" w:sz="4" w:space="0" w:color="000000"/>
            </w:tcBorders>
          </w:tcPr>
          <w:p w14:paraId="2312475A" w14:textId="136DBDF2" w:rsidR="00D46EDF" w:rsidRPr="00014A2C" w:rsidRDefault="000A74D1">
            <w:pPr>
              <w:pStyle w:val="TableParagraph"/>
              <w:spacing w:before="111"/>
              <w:ind w:left="68" w:right="69"/>
              <w:rPr>
                <w:sz w:val="20"/>
                <w:lang w:val="en-US"/>
              </w:rPr>
            </w:pPr>
            <w:r>
              <w:rPr>
                <w:sz w:val="20"/>
                <w:lang w:val="en-GB"/>
              </w:rPr>
              <w:t>Demonstrate the ability in both national and international contexts to present and discuss research and research findings authoritatively in speech and writing and in dialogue with the academic community</w:t>
            </w:r>
            <w:r w:rsidR="00082760">
              <w:rPr>
                <w:sz w:val="20"/>
                <w:lang w:val="en-GB"/>
              </w:rPr>
              <w:t xml:space="preserve"> and</w:t>
            </w:r>
          </w:p>
        </w:tc>
        <w:tc>
          <w:tcPr>
            <w:tcW w:w="392" w:type="dxa"/>
            <w:tcBorders>
              <w:top w:val="nil"/>
              <w:bottom w:val="single" w:sz="4" w:space="0" w:color="000000"/>
            </w:tcBorders>
          </w:tcPr>
          <w:p w14:paraId="0F4806A3" w14:textId="77777777" w:rsidR="00D46EDF" w:rsidRPr="00014A2C" w:rsidRDefault="00D46EDF">
            <w:pPr>
              <w:pStyle w:val="TableParagraph"/>
              <w:rPr>
                <w:rFonts w:ascii="Times New Roman"/>
                <w:sz w:val="20"/>
                <w:lang w:val="en-US"/>
              </w:rPr>
            </w:pPr>
          </w:p>
          <w:p w14:paraId="593364DE" w14:textId="77777777" w:rsidR="00D46EDF" w:rsidRPr="00014A2C" w:rsidRDefault="00D46EDF">
            <w:pPr>
              <w:pStyle w:val="TableParagraph"/>
              <w:rPr>
                <w:rFonts w:ascii="Times New Roman"/>
                <w:sz w:val="20"/>
                <w:lang w:val="en-US"/>
              </w:rPr>
            </w:pPr>
          </w:p>
          <w:p w14:paraId="23B187B2" w14:textId="77777777" w:rsidR="00D46EDF" w:rsidRPr="00014A2C" w:rsidRDefault="00D46EDF">
            <w:pPr>
              <w:pStyle w:val="TableParagraph"/>
              <w:spacing w:before="10"/>
              <w:rPr>
                <w:rFonts w:ascii="Times New Roman"/>
                <w:lang w:val="en-US"/>
              </w:rPr>
            </w:pPr>
          </w:p>
          <w:p w14:paraId="6CAF727B" w14:textId="77777777" w:rsidR="00D46EDF" w:rsidRDefault="000A74D1">
            <w:pPr>
              <w:pStyle w:val="TableParagraph"/>
              <w:spacing w:before="1"/>
              <w:ind w:right="38"/>
              <w:jc w:val="center"/>
              <w:rPr>
                <w:sz w:val="20"/>
              </w:rPr>
            </w:pPr>
            <w:r>
              <w:rPr>
                <w:sz w:val="20"/>
                <w:lang w:val="en-GB"/>
              </w:rPr>
              <w:t>X</w:t>
            </w:r>
          </w:p>
        </w:tc>
        <w:tc>
          <w:tcPr>
            <w:tcW w:w="214" w:type="dxa"/>
            <w:vMerge/>
            <w:tcBorders>
              <w:top w:val="nil"/>
              <w:left w:val="nil"/>
              <w:bottom w:val="nil"/>
              <w:right w:val="nil"/>
            </w:tcBorders>
            <w:shd w:val="clear" w:color="auto" w:fill="000000"/>
          </w:tcPr>
          <w:p w14:paraId="21C7C914" w14:textId="77777777" w:rsidR="00D46EDF" w:rsidRDefault="00D46EDF">
            <w:pPr>
              <w:rPr>
                <w:sz w:val="2"/>
                <w:szCs w:val="2"/>
              </w:rPr>
            </w:pPr>
          </w:p>
        </w:tc>
        <w:tc>
          <w:tcPr>
            <w:tcW w:w="509" w:type="dxa"/>
            <w:tcBorders>
              <w:top w:val="single" w:sz="4" w:space="0" w:color="000000"/>
              <w:bottom w:val="single" w:sz="4" w:space="0" w:color="000000"/>
            </w:tcBorders>
          </w:tcPr>
          <w:p w14:paraId="0879C96E" w14:textId="77777777" w:rsidR="00D46EDF" w:rsidRDefault="00D46EDF">
            <w:pPr>
              <w:pStyle w:val="TableParagraph"/>
              <w:rPr>
                <w:rFonts w:ascii="Times New Roman"/>
                <w:sz w:val="24"/>
              </w:rPr>
            </w:pPr>
          </w:p>
          <w:p w14:paraId="4331272D" w14:textId="77777777" w:rsidR="00D46EDF" w:rsidRDefault="00D46EDF">
            <w:pPr>
              <w:pStyle w:val="TableParagraph"/>
              <w:rPr>
                <w:rFonts w:ascii="Times New Roman"/>
                <w:sz w:val="24"/>
              </w:rPr>
            </w:pPr>
          </w:p>
          <w:p w14:paraId="4FB8B540" w14:textId="77777777" w:rsidR="00D46EDF" w:rsidRDefault="000A74D1">
            <w:pPr>
              <w:pStyle w:val="TableParagraph"/>
              <w:spacing w:before="145"/>
              <w:ind w:left="67"/>
              <w:rPr>
                <w:sz w:val="24"/>
              </w:rPr>
            </w:pPr>
            <w:r>
              <w:rPr>
                <w:sz w:val="24"/>
                <w:lang w:val="en-GB"/>
              </w:rPr>
              <w:t>4</w:t>
            </w:r>
          </w:p>
        </w:tc>
        <w:tc>
          <w:tcPr>
            <w:tcW w:w="3256" w:type="dxa"/>
            <w:tcBorders>
              <w:top w:val="single" w:sz="4" w:space="0" w:color="000000"/>
              <w:bottom w:val="single" w:sz="4" w:space="0" w:color="000000"/>
            </w:tcBorders>
          </w:tcPr>
          <w:p w14:paraId="7C0E3229" w14:textId="77777777" w:rsidR="00D46EDF" w:rsidRPr="00014A2C" w:rsidRDefault="00D46EDF">
            <w:pPr>
              <w:pStyle w:val="TableParagraph"/>
              <w:spacing w:before="4"/>
              <w:rPr>
                <w:rFonts w:ascii="Times New Roman"/>
                <w:sz w:val="20"/>
                <w:lang w:val="en-US"/>
              </w:rPr>
            </w:pPr>
          </w:p>
          <w:p w14:paraId="47A74DE6" w14:textId="77777777" w:rsidR="00D46EDF" w:rsidRPr="00014A2C" w:rsidRDefault="000A74D1">
            <w:pPr>
              <w:pStyle w:val="TableParagraph"/>
              <w:ind w:left="66" w:right="244"/>
              <w:rPr>
                <w:sz w:val="20"/>
                <w:lang w:val="en-US"/>
              </w:rPr>
            </w:pPr>
            <w:r>
              <w:rPr>
                <w:sz w:val="20"/>
                <w:lang w:val="en-GB"/>
              </w:rPr>
              <w:t>Demonstrate the skills required to participate autonomously in research and development work and to work autonomously in some other qualified capacity.</w:t>
            </w:r>
          </w:p>
        </w:tc>
        <w:tc>
          <w:tcPr>
            <w:tcW w:w="392" w:type="dxa"/>
            <w:tcBorders>
              <w:top w:val="single" w:sz="4" w:space="0" w:color="000000"/>
              <w:bottom w:val="single" w:sz="4" w:space="0" w:color="000000"/>
            </w:tcBorders>
          </w:tcPr>
          <w:p w14:paraId="786445E5" w14:textId="77777777" w:rsidR="00D46EDF" w:rsidRPr="00014A2C" w:rsidRDefault="00D46EDF">
            <w:pPr>
              <w:pStyle w:val="TableParagraph"/>
              <w:rPr>
                <w:rFonts w:ascii="Times New Roman"/>
                <w:sz w:val="20"/>
                <w:lang w:val="en-US"/>
              </w:rPr>
            </w:pPr>
          </w:p>
        </w:tc>
      </w:tr>
    </w:tbl>
    <w:p w14:paraId="0959B5E3" w14:textId="77777777" w:rsidR="00D46EDF" w:rsidRDefault="00D46EDF">
      <w:pPr>
        <w:rPr>
          <w:rFonts w:ascii="Times New Roman"/>
          <w:sz w:val="20"/>
        </w:rPr>
        <w:sectPr w:rsidR="00D46EDF">
          <w:pgSz w:w="11840" w:h="16780"/>
          <w:pgMar w:top="1040" w:right="1560" w:bottom="280" w:left="1560" w:header="583" w:footer="0" w:gutter="0"/>
          <w:cols w:space="720"/>
        </w:sectPr>
      </w:pPr>
    </w:p>
    <w:p w14:paraId="51A38B26" w14:textId="77777777" w:rsidR="00D46EDF" w:rsidRPr="00014A2C" w:rsidRDefault="00D46EDF">
      <w:pPr>
        <w:pStyle w:val="BodyText"/>
        <w:rPr>
          <w:rFonts w:ascii="Times New Roman"/>
          <w:sz w:val="7"/>
          <w:lang w:val="en-US"/>
        </w:rPr>
      </w:pPr>
    </w:p>
    <w:tbl>
      <w:tblPr>
        <w:tblStyle w:val="TableNormal1"/>
        <w:tblW w:w="0" w:type="auto"/>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09"/>
        <w:gridCol w:w="3174"/>
        <w:gridCol w:w="392"/>
        <w:gridCol w:w="214"/>
        <w:gridCol w:w="509"/>
        <w:gridCol w:w="3256"/>
        <w:gridCol w:w="392"/>
      </w:tblGrid>
      <w:tr w:rsidR="00D46EDF" w14:paraId="0EDC4CDE" w14:textId="77777777">
        <w:trPr>
          <w:trHeight w:val="503"/>
        </w:trPr>
        <w:tc>
          <w:tcPr>
            <w:tcW w:w="509" w:type="dxa"/>
            <w:tcBorders>
              <w:top w:val="nil"/>
              <w:bottom w:val="single" w:sz="4" w:space="0" w:color="000000"/>
            </w:tcBorders>
          </w:tcPr>
          <w:p w14:paraId="0A1E07CD" w14:textId="77777777" w:rsidR="00D46EDF" w:rsidRDefault="000A74D1">
            <w:pPr>
              <w:pStyle w:val="TableParagraph"/>
              <w:spacing w:before="105"/>
              <w:ind w:left="69"/>
              <w:rPr>
                <w:sz w:val="24"/>
              </w:rPr>
            </w:pPr>
            <w:r>
              <w:rPr>
                <w:sz w:val="24"/>
                <w:lang w:val="en-GB"/>
              </w:rPr>
              <w:t>5b</w:t>
            </w:r>
          </w:p>
        </w:tc>
        <w:tc>
          <w:tcPr>
            <w:tcW w:w="3174" w:type="dxa"/>
            <w:tcBorders>
              <w:top w:val="nil"/>
              <w:bottom w:val="single" w:sz="4" w:space="0" w:color="000000"/>
            </w:tcBorders>
          </w:tcPr>
          <w:p w14:paraId="3D1DF287" w14:textId="558A5BCF" w:rsidR="00D46EDF" w:rsidRDefault="000A74D1">
            <w:pPr>
              <w:pStyle w:val="TableParagraph"/>
              <w:spacing w:before="131"/>
              <w:ind w:left="68"/>
              <w:rPr>
                <w:sz w:val="20"/>
              </w:rPr>
            </w:pPr>
            <w:r>
              <w:rPr>
                <w:sz w:val="20"/>
                <w:lang w:val="en-GB"/>
              </w:rPr>
              <w:t>society in general</w:t>
            </w:r>
          </w:p>
        </w:tc>
        <w:tc>
          <w:tcPr>
            <w:tcW w:w="392" w:type="dxa"/>
            <w:tcBorders>
              <w:top w:val="single" w:sz="4" w:space="0" w:color="000000"/>
              <w:bottom w:val="single" w:sz="4" w:space="0" w:color="000000"/>
            </w:tcBorders>
          </w:tcPr>
          <w:p w14:paraId="40EE0194" w14:textId="77777777" w:rsidR="00D46EDF" w:rsidRDefault="00D46EDF">
            <w:pPr>
              <w:pStyle w:val="TableParagraph"/>
              <w:rPr>
                <w:rFonts w:ascii="Times New Roman"/>
                <w:sz w:val="18"/>
              </w:rPr>
            </w:pPr>
          </w:p>
        </w:tc>
        <w:tc>
          <w:tcPr>
            <w:tcW w:w="214" w:type="dxa"/>
            <w:vMerge w:val="restart"/>
            <w:tcBorders>
              <w:top w:val="nil"/>
              <w:left w:val="nil"/>
              <w:bottom w:val="nil"/>
              <w:right w:val="nil"/>
            </w:tcBorders>
            <w:shd w:val="clear" w:color="auto" w:fill="000000"/>
          </w:tcPr>
          <w:p w14:paraId="05BF711F" w14:textId="77777777" w:rsidR="00D46EDF" w:rsidRDefault="00D46EDF">
            <w:pPr>
              <w:pStyle w:val="TableParagraph"/>
              <w:rPr>
                <w:rFonts w:ascii="Times New Roman"/>
                <w:sz w:val="18"/>
              </w:rPr>
            </w:pPr>
          </w:p>
        </w:tc>
        <w:tc>
          <w:tcPr>
            <w:tcW w:w="509" w:type="dxa"/>
            <w:vMerge w:val="restart"/>
            <w:tcBorders>
              <w:top w:val="nil"/>
              <w:bottom w:val="single" w:sz="4" w:space="0" w:color="000000"/>
            </w:tcBorders>
          </w:tcPr>
          <w:p w14:paraId="1C636A63" w14:textId="77777777" w:rsidR="00D46EDF" w:rsidRDefault="00D46EDF">
            <w:pPr>
              <w:pStyle w:val="TableParagraph"/>
              <w:rPr>
                <w:rFonts w:ascii="Times New Roman"/>
                <w:sz w:val="18"/>
              </w:rPr>
            </w:pPr>
          </w:p>
        </w:tc>
        <w:tc>
          <w:tcPr>
            <w:tcW w:w="3256" w:type="dxa"/>
            <w:vMerge w:val="restart"/>
            <w:tcBorders>
              <w:top w:val="nil"/>
              <w:bottom w:val="single" w:sz="4" w:space="0" w:color="000000"/>
            </w:tcBorders>
          </w:tcPr>
          <w:p w14:paraId="2CF50D51" w14:textId="77777777" w:rsidR="00D46EDF" w:rsidRDefault="00D46EDF">
            <w:pPr>
              <w:pStyle w:val="TableParagraph"/>
              <w:rPr>
                <w:rFonts w:ascii="Times New Roman"/>
                <w:sz w:val="18"/>
              </w:rPr>
            </w:pPr>
          </w:p>
        </w:tc>
        <w:tc>
          <w:tcPr>
            <w:tcW w:w="392" w:type="dxa"/>
            <w:vMerge w:val="restart"/>
            <w:tcBorders>
              <w:top w:val="nil"/>
              <w:bottom w:val="single" w:sz="4" w:space="0" w:color="000000"/>
            </w:tcBorders>
          </w:tcPr>
          <w:p w14:paraId="500C9C7D" w14:textId="77777777" w:rsidR="00D46EDF" w:rsidRDefault="00D46EDF">
            <w:pPr>
              <w:pStyle w:val="TableParagraph"/>
              <w:rPr>
                <w:rFonts w:ascii="Times New Roman"/>
                <w:sz w:val="18"/>
              </w:rPr>
            </w:pPr>
          </w:p>
        </w:tc>
      </w:tr>
      <w:tr w:rsidR="00D46EDF" w14:paraId="777EBBBC" w14:textId="77777777">
        <w:trPr>
          <w:trHeight w:val="700"/>
        </w:trPr>
        <w:tc>
          <w:tcPr>
            <w:tcW w:w="509" w:type="dxa"/>
            <w:tcBorders>
              <w:top w:val="single" w:sz="4" w:space="0" w:color="000000"/>
              <w:bottom w:val="single" w:sz="4" w:space="0" w:color="000000"/>
            </w:tcBorders>
          </w:tcPr>
          <w:p w14:paraId="347D91E1" w14:textId="77777777" w:rsidR="00D46EDF" w:rsidRDefault="000A74D1">
            <w:pPr>
              <w:pStyle w:val="TableParagraph"/>
              <w:spacing w:before="203"/>
              <w:ind w:left="69"/>
              <w:rPr>
                <w:sz w:val="24"/>
              </w:rPr>
            </w:pPr>
            <w:r>
              <w:rPr>
                <w:sz w:val="24"/>
                <w:lang w:val="en-GB"/>
              </w:rPr>
              <w:t>6</w:t>
            </w:r>
          </w:p>
        </w:tc>
        <w:tc>
          <w:tcPr>
            <w:tcW w:w="3174" w:type="dxa"/>
            <w:tcBorders>
              <w:top w:val="single" w:sz="4" w:space="0" w:color="000000"/>
              <w:bottom w:val="single" w:sz="4" w:space="0" w:color="000000"/>
            </w:tcBorders>
          </w:tcPr>
          <w:p w14:paraId="5052252D" w14:textId="77777777" w:rsidR="00D46EDF" w:rsidRPr="00014A2C" w:rsidRDefault="000A74D1">
            <w:pPr>
              <w:pStyle w:val="TableParagraph"/>
              <w:spacing w:before="107"/>
              <w:ind w:left="68" w:right="100"/>
              <w:rPr>
                <w:sz w:val="20"/>
                <w:lang w:val="en-US"/>
              </w:rPr>
            </w:pPr>
            <w:r>
              <w:rPr>
                <w:sz w:val="20"/>
                <w:lang w:val="en-GB"/>
              </w:rPr>
              <w:t>Demonstrate the ability to identify the need for further knowledge and</w:t>
            </w:r>
          </w:p>
        </w:tc>
        <w:tc>
          <w:tcPr>
            <w:tcW w:w="392" w:type="dxa"/>
            <w:tcBorders>
              <w:top w:val="single" w:sz="4" w:space="0" w:color="000000"/>
              <w:bottom w:val="single" w:sz="4" w:space="0" w:color="000000"/>
            </w:tcBorders>
          </w:tcPr>
          <w:p w14:paraId="7A691147" w14:textId="77777777" w:rsidR="00D46EDF" w:rsidRPr="00014A2C" w:rsidRDefault="00D46EDF">
            <w:pPr>
              <w:pStyle w:val="TableParagraph"/>
              <w:spacing w:before="11"/>
              <w:rPr>
                <w:rFonts w:ascii="Times New Roman"/>
                <w:sz w:val="19"/>
                <w:lang w:val="en-US"/>
              </w:rPr>
            </w:pPr>
          </w:p>
          <w:p w14:paraId="2BC8BA25" w14:textId="77777777" w:rsidR="00D46EDF" w:rsidRDefault="000A74D1">
            <w:pPr>
              <w:pStyle w:val="TableParagraph"/>
              <w:ind w:right="38"/>
              <w:jc w:val="center"/>
              <w:rPr>
                <w:sz w:val="20"/>
              </w:rPr>
            </w:pPr>
            <w:r>
              <w:rPr>
                <w:sz w:val="20"/>
                <w:lang w:val="en-GB"/>
              </w:rPr>
              <w:t>X</w:t>
            </w:r>
          </w:p>
        </w:tc>
        <w:tc>
          <w:tcPr>
            <w:tcW w:w="214" w:type="dxa"/>
            <w:vMerge/>
            <w:tcBorders>
              <w:top w:val="nil"/>
              <w:left w:val="nil"/>
              <w:bottom w:val="nil"/>
              <w:right w:val="nil"/>
            </w:tcBorders>
            <w:shd w:val="clear" w:color="auto" w:fill="000000"/>
          </w:tcPr>
          <w:p w14:paraId="4E99DFE7" w14:textId="77777777" w:rsidR="00D46EDF" w:rsidRDefault="00D46EDF">
            <w:pPr>
              <w:rPr>
                <w:sz w:val="2"/>
                <w:szCs w:val="2"/>
              </w:rPr>
            </w:pPr>
          </w:p>
        </w:tc>
        <w:tc>
          <w:tcPr>
            <w:tcW w:w="509" w:type="dxa"/>
            <w:vMerge/>
            <w:tcBorders>
              <w:top w:val="nil"/>
              <w:bottom w:val="single" w:sz="4" w:space="0" w:color="000000"/>
            </w:tcBorders>
          </w:tcPr>
          <w:p w14:paraId="002F7F2F" w14:textId="77777777" w:rsidR="00D46EDF" w:rsidRDefault="00D46EDF">
            <w:pPr>
              <w:rPr>
                <w:sz w:val="2"/>
                <w:szCs w:val="2"/>
              </w:rPr>
            </w:pPr>
          </w:p>
        </w:tc>
        <w:tc>
          <w:tcPr>
            <w:tcW w:w="3256" w:type="dxa"/>
            <w:vMerge/>
            <w:tcBorders>
              <w:top w:val="nil"/>
              <w:bottom w:val="single" w:sz="4" w:space="0" w:color="000000"/>
            </w:tcBorders>
          </w:tcPr>
          <w:p w14:paraId="392ECE85" w14:textId="77777777" w:rsidR="00D46EDF" w:rsidRDefault="00D46EDF">
            <w:pPr>
              <w:rPr>
                <w:sz w:val="2"/>
                <w:szCs w:val="2"/>
              </w:rPr>
            </w:pPr>
          </w:p>
        </w:tc>
        <w:tc>
          <w:tcPr>
            <w:tcW w:w="392" w:type="dxa"/>
            <w:vMerge/>
            <w:tcBorders>
              <w:top w:val="nil"/>
              <w:bottom w:val="single" w:sz="4" w:space="0" w:color="000000"/>
            </w:tcBorders>
          </w:tcPr>
          <w:p w14:paraId="53B590BE" w14:textId="77777777" w:rsidR="00D46EDF" w:rsidRDefault="00D46EDF">
            <w:pPr>
              <w:rPr>
                <w:sz w:val="2"/>
                <w:szCs w:val="2"/>
              </w:rPr>
            </w:pPr>
          </w:p>
        </w:tc>
      </w:tr>
      <w:tr w:rsidR="00D46EDF" w14:paraId="46AEF629" w14:textId="77777777">
        <w:trPr>
          <w:trHeight w:val="1550"/>
        </w:trPr>
        <w:tc>
          <w:tcPr>
            <w:tcW w:w="509" w:type="dxa"/>
            <w:tcBorders>
              <w:top w:val="single" w:sz="4" w:space="0" w:color="000000"/>
              <w:bottom w:val="single" w:sz="4" w:space="0" w:color="000000"/>
            </w:tcBorders>
          </w:tcPr>
          <w:p w14:paraId="53F51F05" w14:textId="77777777" w:rsidR="00D46EDF" w:rsidRDefault="00D46EDF">
            <w:pPr>
              <w:pStyle w:val="TableParagraph"/>
              <w:rPr>
                <w:rFonts w:ascii="Times New Roman"/>
                <w:sz w:val="24"/>
              </w:rPr>
            </w:pPr>
          </w:p>
          <w:p w14:paraId="7DB3E93D" w14:textId="77777777" w:rsidR="00D46EDF" w:rsidRDefault="00D46EDF">
            <w:pPr>
              <w:pStyle w:val="TableParagraph"/>
              <w:spacing w:before="7"/>
              <w:rPr>
                <w:rFonts w:ascii="Times New Roman"/>
                <w:sz w:val="30"/>
              </w:rPr>
            </w:pPr>
          </w:p>
          <w:p w14:paraId="7A07D4F9" w14:textId="77777777" w:rsidR="00D46EDF" w:rsidRDefault="000A74D1">
            <w:pPr>
              <w:pStyle w:val="TableParagraph"/>
              <w:ind w:left="69"/>
              <w:rPr>
                <w:sz w:val="24"/>
              </w:rPr>
            </w:pPr>
            <w:r>
              <w:rPr>
                <w:sz w:val="24"/>
                <w:lang w:val="en-GB"/>
              </w:rPr>
              <w:t>7</w:t>
            </w:r>
          </w:p>
        </w:tc>
        <w:tc>
          <w:tcPr>
            <w:tcW w:w="3174" w:type="dxa"/>
            <w:tcBorders>
              <w:top w:val="single" w:sz="4" w:space="0" w:color="000000"/>
              <w:bottom w:val="single" w:sz="4" w:space="0" w:color="000000"/>
            </w:tcBorders>
          </w:tcPr>
          <w:p w14:paraId="19825290" w14:textId="2C248A17" w:rsidR="00D46EDF" w:rsidRPr="00014A2C" w:rsidRDefault="000A74D1">
            <w:pPr>
              <w:pStyle w:val="TableParagraph"/>
              <w:spacing w:before="167"/>
              <w:ind w:left="68" w:right="108"/>
              <w:rPr>
                <w:sz w:val="20"/>
                <w:lang w:val="en-US"/>
              </w:rPr>
            </w:pPr>
            <w:r>
              <w:rPr>
                <w:sz w:val="20"/>
                <w:lang w:val="en-GB"/>
              </w:rPr>
              <w:t>the capacity to contribute to social development and support the learning of others both through research and education and in some other qualified professional capacity.</w:t>
            </w:r>
          </w:p>
        </w:tc>
        <w:tc>
          <w:tcPr>
            <w:tcW w:w="392" w:type="dxa"/>
            <w:tcBorders>
              <w:top w:val="single" w:sz="4" w:space="0" w:color="000000"/>
              <w:bottom w:val="single" w:sz="4" w:space="0" w:color="000000"/>
            </w:tcBorders>
          </w:tcPr>
          <w:p w14:paraId="37A62CC3" w14:textId="77777777" w:rsidR="00D46EDF" w:rsidRPr="00014A2C" w:rsidRDefault="00D46EDF">
            <w:pPr>
              <w:pStyle w:val="TableParagraph"/>
              <w:rPr>
                <w:rFonts w:ascii="Times New Roman"/>
                <w:sz w:val="20"/>
                <w:lang w:val="en-US"/>
              </w:rPr>
            </w:pPr>
          </w:p>
          <w:p w14:paraId="7D10157E" w14:textId="77777777" w:rsidR="00D46EDF" w:rsidRPr="00014A2C" w:rsidRDefault="00D46EDF">
            <w:pPr>
              <w:pStyle w:val="TableParagraph"/>
              <w:rPr>
                <w:rFonts w:ascii="Times New Roman"/>
                <w:sz w:val="20"/>
                <w:lang w:val="en-US"/>
              </w:rPr>
            </w:pPr>
          </w:p>
          <w:p w14:paraId="6D158F1D" w14:textId="77777777" w:rsidR="00D46EDF" w:rsidRPr="00014A2C" w:rsidRDefault="00D46EDF">
            <w:pPr>
              <w:pStyle w:val="TableParagraph"/>
              <w:spacing w:before="10"/>
              <w:rPr>
                <w:rFonts w:ascii="Times New Roman"/>
                <w:sz w:val="16"/>
                <w:lang w:val="en-US"/>
              </w:rPr>
            </w:pPr>
          </w:p>
          <w:p w14:paraId="6F202D9D" w14:textId="77777777" w:rsidR="00D46EDF" w:rsidRDefault="000A74D1">
            <w:pPr>
              <w:pStyle w:val="TableParagraph"/>
              <w:ind w:right="38"/>
              <w:jc w:val="center"/>
              <w:rPr>
                <w:sz w:val="20"/>
              </w:rPr>
            </w:pPr>
            <w:r>
              <w:rPr>
                <w:sz w:val="20"/>
                <w:lang w:val="en-GB"/>
              </w:rPr>
              <w:t>X</w:t>
            </w:r>
          </w:p>
        </w:tc>
        <w:tc>
          <w:tcPr>
            <w:tcW w:w="214" w:type="dxa"/>
            <w:vMerge/>
            <w:tcBorders>
              <w:top w:val="nil"/>
              <w:left w:val="nil"/>
              <w:bottom w:val="nil"/>
              <w:right w:val="nil"/>
            </w:tcBorders>
            <w:shd w:val="clear" w:color="auto" w:fill="000000"/>
          </w:tcPr>
          <w:p w14:paraId="4082D765" w14:textId="77777777" w:rsidR="00D46EDF" w:rsidRDefault="00D46EDF">
            <w:pPr>
              <w:rPr>
                <w:sz w:val="2"/>
                <w:szCs w:val="2"/>
              </w:rPr>
            </w:pPr>
          </w:p>
        </w:tc>
        <w:tc>
          <w:tcPr>
            <w:tcW w:w="509" w:type="dxa"/>
            <w:vMerge/>
            <w:tcBorders>
              <w:top w:val="nil"/>
              <w:bottom w:val="single" w:sz="4" w:space="0" w:color="000000"/>
            </w:tcBorders>
          </w:tcPr>
          <w:p w14:paraId="768E252A" w14:textId="77777777" w:rsidR="00D46EDF" w:rsidRDefault="00D46EDF">
            <w:pPr>
              <w:rPr>
                <w:sz w:val="2"/>
                <w:szCs w:val="2"/>
              </w:rPr>
            </w:pPr>
          </w:p>
        </w:tc>
        <w:tc>
          <w:tcPr>
            <w:tcW w:w="3256" w:type="dxa"/>
            <w:vMerge/>
            <w:tcBorders>
              <w:top w:val="nil"/>
              <w:bottom w:val="single" w:sz="4" w:space="0" w:color="000000"/>
            </w:tcBorders>
          </w:tcPr>
          <w:p w14:paraId="4634B68A" w14:textId="77777777" w:rsidR="00D46EDF" w:rsidRDefault="00D46EDF">
            <w:pPr>
              <w:rPr>
                <w:sz w:val="2"/>
                <w:szCs w:val="2"/>
              </w:rPr>
            </w:pPr>
          </w:p>
        </w:tc>
        <w:tc>
          <w:tcPr>
            <w:tcW w:w="392" w:type="dxa"/>
            <w:vMerge/>
            <w:tcBorders>
              <w:top w:val="nil"/>
              <w:bottom w:val="single" w:sz="4" w:space="0" w:color="000000"/>
            </w:tcBorders>
          </w:tcPr>
          <w:p w14:paraId="6F4BB6C1" w14:textId="77777777" w:rsidR="00D46EDF" w:rsidRDefault="00D46EDF">
            <w:pPr>
              <w:rPr>
                <w:sz w:val="2"/>
                <w:szCs w:val="2"/>
              </w:rPr>
            </w:pPr>
          </w:p>
        </w:tc>
      </w:tr>
      <w:tr w:rsidR="00D46EDF" w14:paraId="1A293B84" w14:textId="77777777">
        <w:trPr>
          <w:trHeight w:val="486"/>
        </w:trPr>
        <w:tc>
          <w:tcPr>
            <w:tcW w:w="509" w:type="dxa"/>
            <w:tcBorders>
              <w:top w:val="single" w:sz="4" w:space="0" w:color="000000"/>
            </w:tcBorders>
            <w:shd w:val="clear" w:color="auto" w:fill="D9D9D9"/>
          </w:tcPr>
          <w:p w14:paraId="41265A09" w14:textId="77777777" w:rsidR="00D46EDF" w:rsidRDefault="00D46EDF">
            <w:pPr>
              <w:pStyle w:val="TableParagraph"/>
              <w:rPr>
                <w:rFonts w:ascii="Times New Roman"/>
                <w:sz w:val="18"/>
              </w:rPr>
            </w:pPr>
          </w:p>
        </w:tc>
        <w:tc>
          <w:tcPr>
            <w:tcW w:w="3174" w:type="dxa"/>
            <w:tcBorders>
              <w:top w:val="single" w:sz="4" w:space="0" w:color="000000"/>
            </w:tcBorders>
            <w:shd w:val="clear" w:color="auto" w:fill="D9D9D9"/>
          </w:tcPr>
          <w:p w14:paraId="7758EE9F" w14:textId="77777777" w:rsidR="00D46EDF" w:rsidRDefault="000A74D1">
            <w:pPr>
              <w:pStyle w:val="TableParagraph"/>
              <w:spacing w:before="1" w:line="243" w:lineRule="exact"/>
              <w:ind w:left="68"/>
              <w:rPr>
                <w:b/>
                <w:sz w:val="20"/>
              </w:rPr>
            </w:pPr>
            <w:r>
              <w:rPr>
                <w:b/>
                <w:bCs/>
                <w:sz w:val="20"/>
                <w:lang w:val="en-GB"/>
              </w:rPr>
              <w:t>Judgement and</w:t>
            </w:r>
          </w:p>
          <w:p w14:paraId="29C7446C" w14:textId="77777777" w:rsidR="00D46EDF" w:rsidRDefault="000A74D1">
            <w:pPr>
              <w:pStyle w:val="TableParagraph"/>
              <w:spacing w:line="222" w:lineRule="exact"/>
              <w:ind w:left="68"/>
              <w:rPr>
                <w:b/>
                <w:sz w:val="20"/>
              </w:rPr>
            </w:pPr>
            <w:r>
              <w:rPr>
                <w:b/>
                <w:bCs/>
                <w:sz w:val="20"/>
                <w:lang w:val="en-GB"/>
              </w:rPr>
              <w:t>approach</w:t>
            </w:r>
          </w:p>
        </w:tc>
        <w:tc>
          <w:tcPr>
            <w:tcW w:w="392" w:type="dxa"/>
            <w:tcBorders>
              <w:top w:val="single" w:sz="4" w:space="0" w:color="000000"/>
            </w:tcBorders>
            <w:shd w:val="clear" w:color="auto" w:fill="D9D9D9"/>
          </w:tcPr>
          <w:p w14:paraId="5C98A40C" w14:textId="77777777" w:rsidR="00D46EDF" w:rsidRDefault="00D46EDF">
            <w:pPr>
              <w:pStyle w:val="TableParagraph"/>
              <w:rPr>
                <w:rFonts w:ascii="Times New Roman"/>
                <w:sz w:val="18"/>
              </w:rPr>
            </w:pPr>
          </w:p>
        </w:tc>
        <w:tc>
          <w:tcPr>
            <w:tcW w:w="214" w:type="dxa"/>
            <w:vMerge/>
            <w:tcBorders>
              <w:top w:val="nil"/>
              <w:left w:val="nil"/>
              <w:bottom w:val="nil"/>
              <w:right w:val="nil"/>
            </w:tcBorders>
            <w:shd w:val="clear" w:color="auto" w:fill="000000"/>
          </w:tcPr>
          <w:p w14:paraId="66DA3EC4" w14:textId="77777777" w:rsidR="00D46EDF" w:rsidRDefault="00D46EDF">
            <w:pPr>
              <w:rPr>
                <w:sz w:val="2"/>
                <w:szCs w:val="2"/>
              </w:rPr>
            </w:pPr>
          </w:p>
        </w:tc>
        <w:tc>
          <w:tcPr>
            <w:tcW w:w="509" w:type="dxa"/>
            <w:tcBorders>
              <w:top w:val="single" w:sz="4" w:space="0" w:color="000000"/>
            </w:tcBorders>
            <w:shd w:val="clear" w:color="auto" w:fill="D9D9D9"/>
          </w:tcPr>
          <w:p w14:paraId="5DA6E04F" w14:textId="77777777" w:rsidR="00D46EDF" w:rsidRDefault="00D46EDF">
            <w:pPr>
              <w:pStyle w:val="TableParagraph"/>
              <w:rPr>
                <w:rFonts w:ascii="Times New Roman"/>
                <w:sz w:val="18"/>
              </w:rPr>
            </w:pPr>
          </w:p>
        </w:tc>
        <w:tc>
          <w:tcPr>
            <w:tcW w:w="3256" w:type="dxa"/>
            <w:tcBorders>
              <w:top w:val="single" w:sz="4" w:space="0" w:color="000000"/>
            </w:tcBorders>
            <w:shd w:val="clear" w:color="auto" w:fill="D9D9D9"/>
          </w:tcPr>
          <w:p w14:paraId="65F8213F" w14:textId="77777777" w:rsidR="00D46EDF" w:rsidRDefault="000A74D1">
            <w:pPr>
              <w:pStyle w:val="TableParagraph"/>
              <w:spacing w:before="1" w:line="243" w:lineRule="exact"/>
              <w:ind w:left="66"/>
              <w:rPr>
                <w:b/>
                <w:sz w:val="20"/>
              </w:rPr>
            </w:pPr>
            <w:r>
              <w:rPr>
                <w:b/>
                <w:bCs/>
                <w:sz w:val="20"/>
                <w:lang w:val="en-GB"/>
              </w:rPr>
              <w:t>Judgement and</w:t>
            </w:r>
          </w:p>
          <w:p w14:paraId="7B2052F6" w14:textId="77777777" w:rsidR="00D46EDF" w:rsidRDefault="000A74D1">
            <w:pPr>
              <w:pStyle w:val="TableParagraph"/>
              <w:spacing w:line="222" w:lineRule="exact"/>
              <w:ind w:left="66"/>
              <w:rPr>
                <w:b/>
                <w:sz w:val="20"/>
              </w:rPr>
            </w:pPr>
            <w:r>
              <w:rPr>
                <w:b/>
                <w:bCs/>
                <w:sz w:val="20"/>
                <w:lang w:val="en-GB"/>
              </w:rPr>
              <w:t>approach</w:t>
            </w:r>
          </w:p>
        </w:tc>
        <w:tc>
          <w:tcPr>
            <w:tcW w:w="392" w:type="dxa"/>
            <w:tcBorders>
              <w:top w:val="single" w:sz="4" w:space="0" w:color="000000"/>
              <w:bottom w:val="single" w:sz="4" w:space="0" w:color="000000"/>
            </w:tcBorders>
          </w:tcPr>
          <w:p w14:paraId="221BA8D8" w14:textId="77777777" w:rsidR="00D46EDF" w:rsidRDefault="00D46EDF">
            <w:pPr>
              <w:pStyle w:val="TableParagraph"/>
              <w:rPr>
                <w:rFonts w:ascii="Times New Roman"/>
                <w:sz w:val="18"/>
              </w:rPr>
            </w:pPr>
          </w:p>
        </w:tc>
      </w:tr>
      <w:tr w:rsidR="00D46EDF" w14:paraId="6311AAC0" w14:textId="77777777">
        <w:trPr>
          <w:trHeight w:val="616"/>
        </w:trPr>
        <w:tc>
          <w:tcPr>
            <w:tcW w:w="509" w:type="dxa"/>
            <w:tcBorders>
              <w:bottom w:val="single" w:sz="4" w:space="0" w:color="000000"/>
            </w:tcBorders>
          </w:tcPr>
          <w:p w14:paraId="3ADCF0A6" w14:textId="77777777" w:rsidR="00D46EDF" w:rsidRDefault="000A74D1">
            <w:pPr>
              <w:pStyle w:val="TableParagraph"/>
              <w:spacing w:before="162"/>
              <w:ind w:left="69"/>
              <w:rPr>
                <w:sz w:val="24"/>
              </w:rPr>
            </w:pPr>
            <w:r>
              <w:rPr>
                <w:sz w:val="24"/>
                <w:lang w:val="en-GB"/>
              </w:rPr>
              <w:t>8a</w:t>
            </w:r>
          </w:p>
        </w:tc>
        <w:tc>
          <w:tcPr>
            <w:tcW w:w="3174" w:type="dxa"/>
            <w:tcBorders>
              <w:bottom w:val="single" w:sz="4" w:space="0" w:color="000000"/>
            </w:tcBorders>
          </w:tcPr>
          <w:p w14:paraId="4908E4E6" w14:textId="77777777" w:rsidR="00D46EDF" w:rsidRPr="00014A2C" w:rsidRDefault="000A74D1">
            <w:pPr>
              <w:pStyle w:val="TableParagraph"/>
              <w:spacing w:before="66"/>
              <w:ind w:left="68" w:right="133"/>
              <w:rPr>
                <w:sz w:val="20"/>
                <w:lang w:val="en-US"/>
              </w:rPr>
            </w:pPr>
            <w:r>
              <w:rPr>
                <w:sz w:val="20"/>
                <w:lang w:val="en-GB"/>
              </w:rPr>
              <w:t>Demonstrate intellectual autonomy and disciplinary rectitude as well as</w:t>
            </w:r>
          </w:p>
        </w:tc>
        <w:tc>
          <w:tcPr>
            <w:tcW w:w="392" w:type="dxa"/>
            <w:tcBorders>
              <w:bottom w:val="single" w:sz="4" w:space="0" w:color="000000"/>
            </w:tcBorders>
          </w:tcPr>
          <w:p w14:paraId="7542282A" w14:textId="77777777" w:rsidR="00D46EDF" w:rsidRPr="00014A2C" w:rsidRDefault="00D46EDF">
            <w:pPr>
              <w:pStyle w:val="TableParagraph"/>
              <w:spacing w:before="4"/>
              <w:rPr>
                <w:rFonts w:ascii="Times New Roman"/>
                <w:sz w:val="16"/>
                <w:lang w:val="en-US"/>
              </w:rPr>
            </w:pPr>
          </w:p>
          <w:p w14:paraId="060BC095" w14:textId="77777777" w:rsidR="00D46EDF" w:rsidRDefault="000A74D1">
            <w:pPr>
              <w:pStyle w:val="TableParagraph"/>
              <w:ind w:right="38"/>
              <w:jc w:val="center"/>
              <w:rPr>
                <w:sz w:val="20"/>
              </w:rPr>
            </w:pPr>
            <w:r>
              <w:rPr>
                <w:sz w:val="20"/>
                <w:lang w:val="en-GB"/>
              </w:rPr>
              <w:t>X</w:t>
            </w:r>
          </w:p>
        </w:tc>
        <w:tc>
          <w:tcPr>
            <w:tcW w:w="214" w:type="dxa"/>
            <w:vMerge/>
            <w:tcBorders>
              <w:top w:val="nil"/>
              <w:left w:val="nil"/>
              <w:bottom w:val="nil"/>
              <w:right w:val="nil"/>
            </w:tcBorders>
            <w:shd w:val="clear" w:color="auto" w:fill="000000"/>
          </w:tcPr>
          <w:p w14:paraId="0BE7C835" w14:textId="77777777" w:rsidR="00D46EDF" w:rsidRDefault="00D46EDF">
            <w:pPr>
              <w:rPr>
                <w:sz w:val="2"/>
                <w:szCs w:val="2"/>
              </w:rPr>
            </w:pPr>
          </w:p>
        </w:tc>
        <w:tc>
          <w:tcPr>
            <w:tcW w:w="509" w:type="dxa"/>
            <w:tcBorders>
              <w:bottom w:val="single" w:sz="4" w:space="0" w:color="000000"/>
            </w:tcBorders>
          </w:tcPr>
          <w:p w14:paraId="55F855F2" w14:textId="77777777" w:rsidR="00D46EDF" w:rsidRDefault="000A74D1">
            <w:pPr>
              <w:pStyle w:val="TableParagraph"/>
              <w:spacing w:before="162"/>
              <w:ind w:left="67"/>
              <w:rPr>
                <w:sz w:val="24"/>
              </w:rPr>
            </w:pPr>
            <w:r>
              <w:rPr>
                <w:sz w:val="24"/>
                <w:lang w:val="en-GB"/>
              </w:rPr>
              <w:t>5</w:t>
            </w:r>
          </w:p>
        </w:tc>
        <w:tc>
          <w:tcPr>
            <w:tcW w:w="3256" w:type="dxa"/>
            <w:tcBorders>
              <w:bottom w:val="single" w:sz="4" w:space="0" w:color="000000"/>
            </w:tcBorders>
          </w:tcPr>
          <w:p w14:paraId="330603B3" w14:textId="77777777" w:rsidR="00D46EDF" w:rsidRPr="00014A2C" w:rsidRDefault="000A74D1">
            <w:pPr>
              <w:pStyle w:val="TableParagraph"/>
              <w:spacing w:before="66"/>
              <w:ind w:left="66" w:right="88"/>
              <w:rPr>
                <w:sz w:val="20"/>
                <w:lang w:val="en-US"/>
              </w:rPr>
            </w:pPr>
            <w:r>
              <w:rPr>
                <w:sz w:val="20"/>
                <w:lang w:val="en-GB"/>
              </w:rPr>
              <w:t>Demonstrate the ability to make assessments of ethical aspects of his or her own research</w:t>
            </w:r>
          </w:p>
        </w:tc>
        <w:tc>
          <w:tcPr>
            <w:tcW w:w="392" w:type="dxa"/>
            <w:tcBorders>
              <w:top w:val="single" w:sz="4" w:space="0" w:color="000000"/>
              <w:bottom w:val="single" w:sz="4" w:space="0" w:color="000000"/>
            </w:tcBorders>
          </w:tcPr>
          <w:p w14:paraId="08C8BB41" w14:textId="77777777" w:rsidR="00D46EDF" w:rsidRPr="00014A2C" w:rsidRDefault="00D46EDF">
            <w:pPr>
              <w:pStyle w:val="TableParagraph"/>
              <w:spacing w:before="4"/>
              <w:rPr>
                <w:rFonts w:ascii="Times New Roman"/>
                <w:sz w:val="16"/>
                <w:lang w:val="en-US"/>
              </w:rPr>
            </w:pPr>
          </w:p>
          <w:p w14:paraId="17C45C32" w14:textId="77777777" w:rsidR="00D46EDF" w:rsidRDefault="000A74D1">
            <w:pPr>
              <w:pStyle w:val="TableParagraph"/>
              <w:ind w:left="111"/>
              <w:rPr>
                <w:sz w:val="20"/>
              </w:rPr>
            </w:pPr>
            <w:r>
              <w:rPr>
                <w:sz w:val="20"/>
                <w:lang w:val="en-GB"/>
              </w:rPr>
              <w:t>X</w:t>
            </w:r>
          </w:p>
        </w:tc>
      </w:tr>
      <w:tr w:rsidR="00D46EDF" w14:paraId="3C08AD18" w14:textId="77777777">
        <w:trPr>
          <w:trHeight w:val="1037"/>
        </w:trPr>
        <w:tc>
          <w:tcPr>
            <w:tcW w:w="509" w:type="dxa"/>
            <w:tcBorders>
              <w:top w:val="single" w:sz="4" w:space="0" w:color="000000"/>
              <w:bottom w:val="single" w:sz="4" w:space="0" w:color="000000"/>
            </w:tcBorders>
          </w:tcPr>
          <w:p w14:paraId="37D0779E" w14:textId="77777777" w:rsidR="00D46EDF" w:rsidRDefault="00D46EDF">
            <w:pPr>
              <w:pStyle w:val="TableParagraph"/>
              <w:spacing w:before="3"/>
              <w:rPr>
                <w:rFonts w:ascii="Times New Roman"/>
                <w:sz w:val="32"/>
              </w:rPr>
            </w:pPr>
          </w:p>
          <w:p w14:paraId="5389C981" w14:textId="77777777" w:rsidR="00D46EDF" w:rsidRDefault="000A74D1">
            <w:pPr>
              <w:pStyle w:val="TableParagraph"/>
              <w:spacing w:before="1"/>
              <w:ind w:left="69"/>
              <w:rPr>
                <w:sz w:val="24"/>
              </w:rPr>
            </w:pPr>
            <w:r>
              <w:rPr>
                <w:sz w:val="24"/>
                <w:lang w:val="en-GB"/>
              </w:rPr>
              <w:t>8b</w:t>
            </w:r>
          </w:p>
        </w:tc>
        <w:tc>
          <w:tcPr>
            <w:tcW w:w="3174" w:type="dxa"/>
            <w:tcBorders>
              <w:top w:val="single" w:sz="4" w:space="0" w:color="000000"/>
              <w:bottom w:val="single" w:sz="4" w:space="0" w:color="000000"/>
            </w:tcBorders>
          </w:tcPr>
          <w:p w14:paraId="68044349" w14:textId="77777777" w:rsidR="00D46EDF" w:rsidRPr="00014A2C" w:rsidRDefault="00D46EDF">
            <w:pPr>
              <w:pStyle w:val="TableParagraph"/>
              <w:spacing w:before="11"/>
              <w:rPr>
                <w:rFonts w:ascii="Times New Roman"/>
                <w:sz w:val="23"/>
                <w:lang w:val="en-US"/>
              </w:rPr>
            </w:pPr>
          </w:p>
          <w:p w14:paraId="0696372B" w14:textId="77777777" w:rsidR="00D46EDF" w:rsidRPr="00014A2C" w:rsidRDefault="000A74D1">
            <w:pPr>
              <w:pStyle w:val="TableParagraph"/>
              <w:ind w:left="68" w:right="357"/>
              <w:rPr>
                <w:sz w:val="20"/>
                <w:lang w:val="en-US"/>
              </w:rPr>
            </w:pPr>
            <w:r>
              <w:rPr>
                <w:sz w:val="20"/>
                <w:lang w:val="en-GB"/>
              </w:rPr>
              <w:t>the ability to make assessments of ethical aspects of his or her own research and</w:t>
            </w:r>
          </w:p>
        </w:tc>
        <w:tc>
          <w:tcPr>
            <w:tcW w:w="392" w:type="dxa"/>
            <w:tcBorders>
              <w:top w:val="single" w:sz="4" w:space="0" w:color="000000"/>
              <w:bottom w:val="single" w:sz="4" w:space="0" w:color="000000"/>
            </w:tcBorders>
          </w:tcPr>
          <w:p w14:paraId="4BCF1276" w14:textId="77777777" w:rsidR="00D46EDF" w:rsidRPr="00014A2C" w:rsidRDefault="00D46EDF">
            <w:pPr>
              <w:pStyle w:val="TableParagraph"/>
              <w:rPr>
                <w:rFonts w:ascii="Times New Roman"/>
                <w:sz w:val="20"/>
                <w:lang w:val="en-US"/>
              </w:rPr>
            </w:pPr>
          </w:p>
          <w:p w14:paraId="6204084A" w14:textId="77777777" w:rsidR="00D46EDF" w:rsidRDefault="000A74D1">
            <w:pPr>
              <w:pStyle w:val="TableParagraph"/>
              <w:spacing w:before="168"/>
              <w:ind w:right="38"/>
              <w:jc w:val="center"/>
              <w:rPr>
                <w:sz w:val="20"/>
              </w:rPr>
            </w:pPr>
            <w:r>
              <w:rPr>
                <w:sz w:val="20"/>
                <w:lang w:val="en-GB"/>
              </w:rPr>
              <w:t>X</w:t>
            </w:r>
          </w:p>
        </w:tc>
        <w:tc>
          <w:tcPr>
            <w:tcW w:w="214" w:type="dxa"/>
            <w:vMerge/>
            <w:tcBorders>
              <w:top w:val="nil"/>
              <w:left w:val="nil"/>
              <w:bottom w:val="nil"/>
              <w:right w:val="nil"/>
            </w:tcBorders>
            <w:shd w:val="clear" w:color="auto" w:fill="000000"/>
          </w:tcPr>
          <w:p w14:paraId="4FBEED67" w14:textId="77777777" w:rsidR="00D46EDF" w:rsidRDefault="00D46EDF">
            <w:pPr>
              <w:rPr>
                <w:sz w:val="2"/>
                <w:szCs w:val="2"/>
              </w:rPr>
            </w:pPr>
          </w:p>
        </w:tc>
        <w:tc>
          <w:tcPr>
            <w:tcW w:w="509" w:type="dxa"/>
            <w:tcBorders>
              <w:top w:val="single" w:sz="4" w:space="0" w:color="000000"/>
              <w:bottom w:val="single" w:sz="4" w:space="0" w:color="000000"/>
            </w:tcBorders>
          </w:tcPr>
          <w:p w14:paraId="6AA65F2F" w14:textId="77777777" w:rsidR="00D46EDF" w:rsidRDefault="00D46EDF">
            <w:pPr>
              <w:pStyle w:val="TableParagraph"/>
              <w:spacing w:before="3"/>
              <w:rPr>
                <w:rFonts w:ascii="Times New Roman"/>
                <w:sz w:val="32"/>
              </w:rPr>
            </w:pPr>
          </w:p>
          <w:p w14:paraId="0B9E74F4" w14:textId="77777777" w:rsidR="00D46EDF" w:rsidRDefault="000A74D1">
            <w:pPr>
              <w:pStyle w:val="TableParagraph"/>
              <w:spacing w:before="1"/>
              <w:ind w:left="67"/>
              <w:rPr>
                <w:sz w:val="24"/>
              </w:rPr>
            </w:pPr>
            <w:r>
              <w:rPr>
                <w:sz w:val="24"/>
                <w:lang w:val="en-GB"/>
              </w:rPr>
              <w:t>6</w:t>
            </w:r>
          </w:p>
        </w:tc>
        <w:tc>
          <w:tcPr>
            <w:tcW w:w="3256" w:type="dxa"/>
            <w:tcBorders>
              <w:top w:val="single" w:sz="4" w:space="0" w:color="000000"/>
              <w:bottom w:val="single" w:sz="4" w:space="0" w:color="000000"/>
            </w:tcBorders>
          </w:tcPr>
          <w:p w14:paraId="58F9772D" w14:textId="77777777" w:rsidR="00D46EDF" w:rsidRPr="00014A2C" w:rsidRDefault="000A74D1">
            <w:pPr>
              <w:pStyle w:val="TableParagraph"/>
              <w:spacing w:before="30"/>
              <w:ind w:left="66" w:right="69"/>
              <w:rPr>
                <w:sz w:val="20"/>
                <w:lang w:val="en-US"/>
              </w:rPr>
            </w:pPr>
            <w:r>
              <w:rPr>
                <w:sz w:val="20"/>
                <w:lang w:val="en-GB"/>
              </w:rPr>
              <w:t>Demonstrate insight into the possibilities and limitations of research, its role in society and the responsibility of the individual for how it is used, and</w:t>
            </w:r>
          </w:p>
        </w:tc>
        <w:tc>
          <w:tcPr>
            <w:tcW w:w="392" w:type="dxa"/>
            <w:tcBorders>
              <w:top w:val="single" w:sz="4" w:space="0" w:color="000000"/>
              <w:bottom w:val="single" w:sz="4" w:space="0" w:color="000000"/>
            </w:tcBorders>
          </w:tcPr>
          <w:p w14:paraId="755DDE93" w14:textId="77777777" w:rsidR="00D46EDF" w:rsidRPr="00014A2C" w:rsidRDefault="00D46EDF">
            <w:pPr>
              <w:pStyle w:val="TableParagraph"/>
              <w:rPr>
                <w:rFonts w:ascii="Times New Roman"/>
                <w:sz w:val="20"/>
                <w:lang w:val="en-US"/>
              </w:rPr>
            </w:pPr>
          </w:p>
          <w:p w14:paraId="2D309674" w14:textId="77777777" w:rsidR="00D46EDF" w:rsidRDefault="000A74D1">
            <w:pPr>
              <w:pStyle w:val="TableParagraph"/>
              <w:spacing w:before="168"/>
              <w:ind w:left="66"/>
              <w:rPr>
                <w:sz w:val="20"/>
              </w:rPr>
            </w:pPr>
            <w:r>
              <w:rPr>
                <w:sz w:val="20"/>
                <w:lang w:val="en-GB"/>
              </w:rPr>
              <w:t>X</w:t>
            </w:r>
          </w:p>
        </w:tc>
      </w:tr>
      <w:tr w:rsidR="00D46EDF" w14:paraId="0CCBB29C" w14:textId="77777777">
        <w:trPr>
          <w:trHeight w:val="1220"/>
        </w:trPr>
        <w:tc>
          <w:tcPr>
            <w:tcW w:w="509" w:type="dxa"/>
            <w:tcBorders>
              <w:top w:val="single" w:sz="4" w:space="0" w:color="000000"/>
            </w:tcBorders>
          </w:tcPr>
          <w:p w14:paraId="33E53A1A" w14:textId="77777777" w:rsidR="00D46EDF" w:rsidRDefault="00D46EDF">
            <w:pPr>
              <w:pStyle w:val="TableParagraph"/>
              <w:rPr>
                <w:rFonts w:ascii="Times New Roman"/>
                <w:sz w:val="24"/>
              </w:rPr>
            </w:pPr>
          </w:p>
          <w:p w14:paraId="7BF2BCC0" w14:textId="77777777" w:rsidR="00D46EDF" w:rsidRDefault="000A74D1">
            <w:pPr>
              <w:pStyle w:val="TableParagraph"/>
              <w:spacing w:before="186"/>
              <w:ind w:left="69"/>
              <w:rPr>
                <w:sz w:val="24"/>
              </w:rPr>
            </w:pPr>
            <w:r>
              <w:rPr>
                <w:sz w:val="24"/>
                <w:lang w:val="en-GB"/>
              </w:rPr>
              <w:t>9</w:t>
            </w:r>
          </w:p>
        </w:tc>
        <w:tc>
          <w:tcPr>
            <w:tcW w:w="3174" w:type="dxa"/>
            <w:tcBorders>
              <w:top w:val="single" w:sz="4" w:space="0" w:color="000000"/>
            </w:tcBorders>
          </w:tcPr>
          <w:p w14:paraId="2A4012A1" w14:textId="786DECDB" w:rsidR="00D46EDF" w:rsidRPr="00014A2C" w:rsidRDefault="000A74D1">
            <w:pPr>
              <w:pStyle w:val="TableParagraph"/>
              <w:spacing w:before="1"/>
              <w:ind w:left="68" w:right="217"/>
              <w:rPr>
                <w:sz w:val="20"/>
                <w:lang w:val="en-US"/>
              </w:rPr>
            </w:pPr>
            <w:r>
              <w:rPr>
                <w:sz w:val="20"/>
                <w:lang w:val="en-GB"/>
              </w:rPr>
              <w:t xml:space="preserve">specialised insight into the possibilities and limitations of research, its role in society and the responsibility of the individual for how it is </w:t>
            </w:r>
          </w:p>
          <w:p w14:paraId="77176E25" w14:textId="77777777" w:rsidR="00D46EDF" w:rsidRDefault="000A74D1">
            <w:pPr>
              <w:pStyle w:val="TableParagraph"/>
              <w:spacing w:line="223" w:lineRule="exact"/>
              <w:ind w:left="68"/>
              <w:rPr>
                <w:sz w:val="20"/>
              </w:rPr>
            </w:pPr>
            <w:r>
              <w:rPr>
                <w:sz w:val="20"/>
                <w:lang w:val="en-GB"/>
              </w:rPr>
              <w:t>used.</w:t>
            </w:r>
          </w:p>
        </w:tc>
        <w:tc>
          <w:tcPr>
            <w:tcW w:w="392" w:type="dxa"/>
            <w:tcBorders>
              <w:top w:val="single" w:sz="4" w:space="0" w:color="000000"/>
            </w:tcBorders>
          </w:tcPr>
          <w:p w14:paraId="58E98277" w14:textId="77777777" w:rsidR="00D46EDF" w:rsidRDefault="00D46EDF">
            <w:pPr>
              <w:pStyle w:val="TableParagraph"/>
              <w:rPr>
                <w:rFonts w:ascii="Times New Roman"/>
                <w:sz w:val="20"/>
              </w:rPr>
            </w:pPr>
          </w:p>
          <w:p w14:paraId="113F0758" w14:textId="77777777" w:rsidR="00D46EDF" w:rsidRDefault="00D46EDF">
            <w:pPr>
              <w:pStyle w:val="TableParagraph"/>
              <w:spacing w:before="5"/>
              <w:rPr>
                <w:rFonts w:ascii="Times New Roman"/>
              </w:rPr>
            </w:pPr>
          </w:p>
          <w:p w14:paraId="3A0974F7" w14:textId="77777777" w:rsidR="00D46EDF" w:rsidRDefault="000A74D1">
            <w:pPr>
              <w:pStyle w:val="TableParagraph"/>
              <w:ind w:right="38"/>
              <w:jc w:val="center"/>
              <w:rPr>
                <w:sz w:val="20"/>
              </w:rPr>
            </w:pPr>
            <w:r>
              <w:rPr>
                <w:sz w:val="20"/>
                <w:lang w:val="en-GB"/>
              </w:rPr>
              <w:t>X</w:t>
            </w:r>
          </w:p>
        </w:tc>
        <w:tc>
          <w:tcPr>
            <w:tcW w:w="214" w:type="dxa"/>
            <w:vMerge/>
            <w:tcBorders>
              <w:top w:val="nil"/>
              <w:left w:val="nil"/>
              <w:bottom w:val="nil"/>
              <w:right w:val="nil"/>
            </w:tcBorders>
            <w:shd w:val="clear" w:color="auto" w:fill="000000"/>
          </w:tcPr>
          <w:p w14:paraId="17D8F1D6" w14:textId="77777777" w:rsidR="00D46EDF" w:rsidRDefault="00D46EDF">
            <w:pPr>
              <w:rPr>
                <w:sz w:val="2"/>
                <w:szCs w:val="2"/>
              </w:rPr>
            </w:pPr>
          </w:p>
        </w:tc>
        <w:tc>
          <w:tcPr>
            <w:tcW w:w="509" w:type="dxa"/>
            <w:tcBorders>
              <w:top w:val="single" w:sz="4" w:space="0" w:color="000000"/>
            </w:tcBorders>
          </w:tcPr>
          <w:p w14:paraId="78C26ADE" w14:textId="77777777" w:rsidR="00D46EDF" w:rsidRDefault="00D46EDF">
            <w:pPr>
              <w:pStyle w:val="TableParagraph"/>
              <w:rPr>
                <w:rFonts w:ascii="Times New Roman"/>
                <w:sz w:val="24"/>
              </w:rPr>
            </w:pPr>
          </w:p>
          <w:p w14:paraId="558AB577" w14:textId="77777777" w:rsidR="00D46EDF" w:rsidRDefault="000A74D1">
            <w:pPr>
              <w:pStyle w:val="TableParagraph"/>
              <w:spacing w:before="186"/>
              <w:ind w:left="67"/>
              <w:rPr>
                <w:sz w:val="24"/>
              </w:rPr>
            </w:pPr>
            <w:r>
              <w:rPr>
                <w:sz w:val="24"/>
                <w:lang w:val="en-GB"/>
              </w:rPr>
              <w:t>7</w:t>
            </w:r>
          </w:p>
        </w:tc>
        <w:tc>
          <w:tcPr>
            <w:tcW w:w="3256" w:type="dxa"/>
            <w:tcBorders>
              <w:top w:val="single" w:sz="4" w:space="0" w:color="000000"/>
            </w:tcBorders>
          </w:tcPr>
          <w:p w14:paraId="456088F2" w14:textId="77777777" w:rsidR="00D46EDF" w:rsidRPr="00014A2C" w:rsidRDefault="00D46EDF">
            <w:pPr>
              <w:pStyle w:val="TableParagraph"/>
              <w:spacing w:before="2"/>
              <w:rPr>
                <w:rFonts w:ascii="Times New Roman"/>
                <w:sz w:val="21"/>
                <w:lang w:val="en-US"/>
              </w:rPr>
            </w:pPr>
          </w:p>
          <w:p w14:paraId="23728947" w14:textId="77777777" w:rsidR="00D46EDF" w:rsidRPr="00014A2C" w:rsidRDefault="000A74D1">
            <w:pPr>
              <w:pStyle w:val="TableParagraph"/>
              <w:ind w:left="66" w:right="114"/>
              <w:rPr>
                <w:sz w:val="20"/>
                <w:lang w:val="en-US"/>
              </w:rPr>
            </w:pPr>
            <w:r>
              <w:rPr>
                <w:sz w:val="20"/>
                <w:lang w:val="en-GB"/>
              </w:rPr>
              <w:t>Demonstrate the ability to identify the personal need for further knowledge and take responsibility for his or her ongoing learning.</w:t>
            </w:r>
          </w:p>
        </w:tc>
        <w:tc>
          <w:tcPr>
            <w:tcW w:w="392" w:type="dxa"/>
            <w:tcBorders>
              <w:top w:val="single" w:sz="4" w:space="0" w:color="000000"/>
            </w:tcBorders>
          </w:tcPr>
          <w:p w14:paraId="7C0928B4" w14:textId="77777777" w:rsidR="00D46EDF" w:rsidRPr="00014A2C" w:rsidRDefault="00D46EDF">
            <w:pPr>
              <w:pStyle w:val="TableParagraph"/>
              <w:rPr>
                <w:rFonts w:ascii="Times New Roman"/>
                <w:sz w:val="20"/>
                <w:lang w:val="en-US"/>
              </w:rPr>
            </w:pPr>
          </w:p>
          <w:p w14:paraId="066B7F46" w14:textId="77777777" w:rsidR="00D46EDF" w:rsidRPr="00014A2C" w:rsidRDefault="00D46EDF">
            <w:pPr>
              <w:pStyle w:val="TableParagraph"/>
              <w:spacing w:before="5"/>
              <w:rPr>
                <w:rFonts w:ascii="Times New Roman"/>
                <w:lang w:val="en-US"/>
              </w:rPr>
            </w:pPr>
          </w:p>
          <w:p w14:paraId="64FE59E6" w14:textId="77777777" w:rsidR="00D46EDF" w:rsidRDefault="000A74D1">
            <w:pPr>
              <w:pStyle w:val="TableParagraph"/>
              <w:ind w:left="111"/>
              <w:rPr>
                <w:sz w:val="20"/>
              </w:rPr>
            </w:pPr>
            <w:r>
              <w:rPr>
                <w:sz w:val="20"/>
                <w:lang w:val="en-GB"/>
              </w:rPr>
              <w:t>X</w:t>
            </w:r>
          </w:p>
        </w:tc>
      </w:tr>
    </w:tbl>
    <w:p w14:paraId="7D8FCD48" w14:textId="77777777" w:rsidR="000A74D1" w:rsidRDefault="000A74D1"/>
    <w:sectPr w:rsidR="000A74D1">
      <w:pgSz w:w="11840" w:h="16780"/>
      <w:pgMar w:top="1040" w:right="1560" w:bottom="280" w:left="1560" w:header="58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6205B" w14:textId="77777777" w:rsidR="00A26AAF" w:rsidRDefault="00A26AAF">
      <w:r>
        <w:separator/>
      </w:r>
    </w:p>
  </w:endnote>
  <w:endnote w:type="continuationSeparator" w:id="0">
    <w:p w14:paraId="32B2540E" w14:textId="77777777" w:rsidR="00A26AAF" w:rsidRDefault="00A26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56F11" w14:textId="77777777" w:rsidR="00A26AAF" w:rsidRDefault="00A26AAF">
      <w:r>
        <w:separator/>
      </w:r>
    </w:p>
  </w:footnote>
  <w:footnote w:type="continuationSeparator" w:id="0">
    <w:p w14:paraId="1A998021" w14:textId="77777777" w:rsidR="00A26AAF" w:rsidRDefault="00A26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CB22E" w14:textId="418BE6CF" w:rsidR="00D46EDF" w:rsidRDefault="00014A2C">
    <w:pPr>
      <w:pStyle w:val="BodyText"/>
      <w:spacing w:line="14" w:lineRule="auto"/>
      <w:rPr>
        <w:sz w:val="20"/>
      </w:rPr>
    </w:pPr>
    <w:r>
      <w:rPr>
        <w:noProof/>
        <w:lang w:eastAsia="sv-SE"/>
      </w:rPr>
      <mc:AlternateContent>
        <mc:Choice Requires="wps">
          <w:drawing>
            <wp:anchor distT="0" distB="0" distL="114300" distR="114300" simplePos="0" relativeHeight="251657728" behindDoc="1" locked="0" layoutInCell="1" allowOverlap="1" wp14:anchorId="6336DBFF" wp14:editId="2533713D">
              <wp:simplePos x="0" y="0"/>
              <wp:positionH relativeFrom="page">
                <wp:posOffset>6181090</wp:posOffset>
              </wp:positionH>
              <wp:positionV relativeFrom="page">
                <wp:posOffset>358140</wp:posOffset>
              </wp:positionV>
              <wp:extent cx="271780" cy="152400"/>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29E80" w14:textId="3B4532CF" w:rsidR="00D46EDF" w:rsidRDefault="000A74D1">
                          <w:pPr>
                            <w:spacing w:before="12"/>
                            <w:ind w:left="60"/>
                            <w:rPr>
                              <w:rFonts w:ascii="Times New Roman"/>
                              <w:sz w:val="18"/>
                            </w:rPr>
                          </w:pPr>
                          <w:r>
                            <w:fldChar w:fldCharType="begin"/>
                          </w:r>
                          <w:r>
                            <w:rPr>
                              <w:rFonts w:ascii="Times New Roman"/>
                              <w:sz w:val="18"/>
                            </w:rPr>
                            <w:instrText xml:space="preserve"> PAGE </w:instrText>
                          </w:r>
                          <w:r>
                            <w:fldChar w:fldCharType="separate"/>
                          </w:r>
                          <w:r w:rsidR="00014A2C">
                            <w:rPr>
                              <w:rFonts w:ascii="Times New Roman"/>
                              <w:noProof/>
                              <w:sz w:val="18"/>
                            </w:rPr>
                            <w:t>4</w:t>
                          </w:r>
                          <w:r>
                            <w:fldChar w:fldCharType="end"/>
                          </w:r>
                          <w:r>
                            <w:rPr>
                              <w:rFonts w:ascii="Times New Roman"/>
                              <w:sz w:val="18"/>
                            </w:rPr>
                            <w:t xml:space="preserve">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6DBFF" id="_x0000_t202" coordsize="21600,21600" o:spt="202" path="m,l,21600r21600,l21600,xe">
              <v:stroke joinstyle="miter"/>
              <v:path gradientshapeok="t" o:connecttype="rect"/>
            </v:shapetype>
            <v:shape id="docshape3" o:spid="_x0000_s1026" type="#_x0000_t202" style="position:absolute;margin-left:486.7pt;margin-top:28.2pt;width:21.4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ZwjrQIAAKc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" filled="f" stroked="f">
              <v:textbox inset="0,0,0,0">
                <w:txbxContent>
                  <w:p w14:paraId="4AA29E80" w14:textId="3B4532CF" w:rsidR="00D46EDF" w:rsidRDefault="000A74D1">
                    <w:pPr>
                      <w:spacing w:before="12"/>
                      <w:ind w:left="60"/>
                      <w:rPr>
                        <w:rFonts w:ascii="Times New Roman"/>
                        <w:sz w:val="18"/>
                      </w:rPr>
                    </w:pPr>
                    <w:r>
                      <w:fldChar w:fldCharType="begin"/>
                    </w:r>
                    <w:r>
                      <w:rPr>
                        <w:rFonts w:ascii="Times New Roman"/>
                        <w:sz w:val="18"/>
                      </w:rPr>
                      <w:instrText xml:space="preserve"> PAGE </w:instrText>
                    </w:r>
                    <w:r>
                      <w:fldChar w:fldCharType="separate"/>
                    </w:r>
                    <w:r w:rsidR="00014A2C">
                      <w:rPr>
                        <w:rFonts w:ascii="Times New Roman"/>
                        <w:noProof/>
                        <w:sz w:val="18"/>
                      </w:rPr>
                      <w:t>4</w:t>
                    </w:r>
                    <w:r>
                      <w:fldChar w:fldCharType="end"/>
                    </w:r>
                    <w:r>
                      <w:rPr>
                        <w:rFonts w:ascii="Times New Roman"/>
                        <w:sz w:val="18"/>
                      </w:rPr>
                      <w:t xml:space="preserve"> (4)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F49AD"/>
    <w:multiLevelType w:val="hybridMultilevel"/>
    <w:tmpl w:val="75F49AB0"/>
    <w:lvl w:ilvl="0" w:tplc="EA52CF58">
      <w:numFmt w:val="bullet"/>
      <w:lvlText w:val="-"/>
      <w:lvlJc w:val="left"/>
      <w:pPr>
        <w:ind w:left="862" w:hanging="360"/>
      </w:pPr>
      <w:rPr>
        <w:rFonts w:ascii="Georgia" w:eastAsia="Georgia" w:hAnsi="Georgia" w:cs="Georgia" w:hint="default"/>
        <w:w w:val="100"/>
        <w:lang w:val="sv-SE" w:eastAsia="en-US" w:bidi="ar-SA"/>
      </w:rPr>
    </w:lvl>
    <w:lvl w:ilvl="1" w:tplc="E3D05854">
      <w:numFmt w:val="bullet"/>
      <w:lvlText w:val="•"/>
      <w:lvlJc w:val="left"/>
      <w:pPr>
        <w:ind w:left="1645" w:hanging="360"/>
      </w:pPr>
      <w:rPr>
        <w:rFonts w:hint="default"/>
        <w:lang w:val="sv-SE" w:eastAsia="en-US" w:bidi="ar-SA"/>
      </w:rPr>
    </w:lvl>
    <w:lvl w:ilvl="2" w:tplc="092EA926">
      <w:numFmt w:val="bullet"/>
      <w:lvlText w:val="•"/>
      <w:lvlJc w:val="left"/>
      <w:pPr>
        <w:ind w:left="2431" w:hanging="360"/>
      </w:pPr>
      <w:rPr>
        <w:rFonts w:hint="default"/>
        <w:lang w:val="sv-SE" w:eastAsia="en-US" w:bidi="ar-SA"/>
      </w:rPr>
    </w:lvl>
    <w:lvl w:ilvl="3" w:tplc="A3741234">
      <w:numFmt w:val="bullet"/>
      <w:lvlText w:val="•"/>
      <w:lvlJc w:val="left"/>
      <w:pPr>
        <w:ind w:left="3217" w:hanging="360"/>
      </w:pPr>
      <w:rPr>
        <w:rFonts w:hint="default"/>
        <w:lang w:val="sv-SE" w:eastAsia="en-US" w:bidi="ar-SA"/>
      </w:rPr>
    </w:lvl>
    <w:lvl w:ilvl="4" w:tplc="C6DA4CC0">
      <w:numFmt w:val="bullet"/>
      <w:lvlText w:val="•"/>
      <w:lvlJc w:val="left"/>
      <w:pPr>
        <w:ind w:left="4003" w:hanging="360"/>
      </w:pPr>
      <w:rPr>
        <w:rFonts w:hint="default"/>
        <w:lang w:val="sv-SE" w:eastAsia="en-US" w:bidi="ar-SA"/>
      </w:rPr>
    </w:lvl>
    <w:lvl w:ilvl="5" w:tplc="F506725C">
      <w:numFmt w:val="bullet"/>
      <w:lvlText w:val="•"/>
      <w:lvlJc w:val="left"/>
      <w:pPr>
        <w:ind w:left="4789" w:hanging="360"/>
      </w:pPr>
      <w:rPr>
        <w:rFonts w:hint="default"/>
        <w:lang w:val="sv-SE" w:eastAsia="en-US" w:bidi="ar-SA"/>
      </w:rPr>
    </w:lvl>
    <w:lvl w:ilvl="6" w:tplc="C7C80230">
      <w:numFmt w:val="bullet"/>
      <w:lvlText w:val="•"/>
      <w:lvlJc w:val="left"/>
      <w:pPr>
        <w:ind w:left="5575" w:hanging="360"/>
      </w:pPr>
      <w:rPr>
        <w:rFonts w:hint="default"/>
        <w:lang w:val="sv-SE" w:eastAsia="en-US" w:bidi="ar-SA"/>
      </w:rPr>
    </w:lvl>
    <w:lvl w:ilvl="7" w:tplc="675E0C76">
      <w:numFmt w:val="bullet"/>
      <w:lvlText w:val="•"/>
      <w:lvlJc w:val="left"/>
      <w:pPr>
        <w:ind w:left="6361" w:hanging="360"/>
      </w:pPr>
      <w:rPr>
        <w:rFonts w:hint="default"/>
        <w:lang w:val="sv-SE" w:eastAsia="en-US" w:bidi="ar-SA"/>
      </w:rPr>
    </w:lvl>
    <w:lvl w:ilvl="8" w:tplc="8DAA5276">
      <w:numFmt w:val="bullet"/>
      <w:lvlText w:val="•"/>
      <w:lvlJc w:val="left"/>
      <w:pPr>
        <w:ind w:left="7147" w:hanging="360"/>
      </w:pPr>
      <w:rPr>
        <w:rFonts w:hint="default"/>
        <w:lang w:val="sv-SE"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EDF"/>
    <w:rsid w:val="00014A2C"/>
    <w:rsid w:val="00082760"/>
    <w:rsid w:val="000A74D1"/>
    <w:rsid w:val="00273060"/>
    <w:rsid w:val="003C66DB"/>
    <w:rsid w:val="003E6E14"/>
    <w:rsid w:val="00677DF4"/>
    <w:rsid w:val="00A26AAF"/>
    <w:rsid w:val="00D46EDF"/>
    <w:rsid w:val="00F860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357A781"/>
  <w15:docId w15:val="{303F6217-EB9A-47D6-A12D-009EEB4BE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142" w:right="333"/>
      <w:outlineLvl w:val="0"/>
    </w:pPr>
    <w:rPr>
      <w:rFonts w:ascii="Times New Roman" w:eastAsia="Times New Roman" w:hAnsi="Times New Roman" w:cs="Times New Roman"/>
      <w:sz w:val="24"/>
      <w:szCs w:val="24"/>
      <w:lang w:val="sv-SE"/>
    </w:rPr>
  </w:style>
  <w:style w:type="paragraph" w:styleId="Heading2">
    <w:name w:val="heading 2"/>
    <w:basedOn w:val="Normal"/>
    <w:uiPriority w:val="9"/>
    <w:unhideWhenUsed/>
    <w:qFormat/>
    <w:pPr>
      <w:ind w:left="142"/>
      <w:outlineLvl w:val="1"/>
    </w:pPr>
    <w:rPr>
      <w:rFonts w:ascii="Times New Roman" w:eastAsia="Times New Roman" w:hAnsi="Times New Roman" w:cs="Times New Roman"/>
      <w:sz w:val="23"/>
      <w:szCs w:val="23"/>
      <w:lang w:val="sv-SE"/>
    </w:rPr>
  </w:style>
  <w:style w:type="paragraph" w:styleId="Heading3">
    <w:name w:val="heading 3"/>
    <w:basedOn w:val="Normal"/>
    <w:uiPriority w:val="9"/>
    <w:unhideWhenUsed/>
    <w:qFormat/>
    <w:pPr>
      <w:ind w:left="142"/>
      <w:outlineLvl w:val="2"/>
    </w:pPr>
    <w:rPr>
      <w:rFonts w:ascii="Georgia" w:eastAsia="Georgia" w:hAnsi="Georgia" w:cs="Georgia"/>
      <w:b/>
      <w:bCs/>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Georgia" w:eastAsia="Georgia" w:hAnsi="Georgia" w:cs="Georgia"/>
      <w:lang w:val="sv-SE"/>
    </w:rPr>
  </w:style>
  <w:style w:type="paragraph" w:styleId="Title">
    <w:name w:val="Title"/>
    <w:basedOn w:val="Normal"/>
    <w:uiPriority w:val="10"/>
    <w:qFormat/>
    <w:pPr>
      <w:spacing w:before="1"/>
      <w:ind w:left="142"/>
    </w:pPr>
    <w:rPr>
      <w:b/>
      <w:bCs/>
      <w:sz w:val="40"/>
      <w:szCs w:val="40"/>
      <w:lang w:val="sv-SE"/>
    </w:rPr>
  </w:style>
  <w:style w:type="paragraph" w:styleId="ListParagraph">
    <w:name w:val="List Paragraph"/>
    <w:basedOn w:val="Normal"/>
    <w:uiPriority w:val="1"/>
    <w:qFormat/>
    <w:pPr>
      <w:ind w:left="862" w:hanging="360"/>
    </w:pPr>
    <w:rPr>
      <w:rFonts w:ascii="Georgia" w:eastAsia="Georgia" w:hAnsi="Georgia" w:cs="Georgia"/>
      <w:lang w:val="sv-SE"/>
    </w:rPr>
  </w:style>
  <w:style w:type="paragraph" w:customStyle="1" w:styleId="TableParagraph">
    <w:name w:val="Table Paragraph"/>
    <w:basedOn w:val="Normal"/>
    <w:uiPriority w:val="1"/>
    <w:qFormat/>
    <w:rPr>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1159</Words>
  <Characters>6143</Characters>
  <Application>Microsoft Office Word</Application>
  <DocSecurity>4</DocSecurity>
  <Lines>51</Lines>
  <Paragraphs>14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Mallar och sån’t</vt:lpstr>
      <vt:lpstr>Mallar och sån’t</vt:lpstr>
    </vt:vector>
  </TitlesOfParts>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Mallar och sån’t</dc:title>
  <dc:creator>Eva Bergman Biologi</dc:creator>
  <cp:lastModifiedBy>Hannah Bowring</cp:lastModifiedBy>
  <cp:revision>2</cp:revision>
  <dcterms:created xsi:type="dcterms:W3CDTF">2022-07-05T11:08:00Z</dcterms:created>
  <dcterms:modified xsi:type="dcterms:W3CDTF">2022-07-05T11:08:00Z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2022-04-27T00:00:00Z</vt:filetime>
  </property>
  <property fmtid="{D5CDD505-2E9C-101B-9397-08002B2CF9AE}" pid="3" name="Creator">
    <vt:lpwstr>Microsoft® Word 2016</vt:lpwstr>
  </property>
  <property fmtid="{D5CDD505-2E9C-101B-9397-08002B2CF9AE}" pid="4" name="LastSaved">
    <vt:filetime>2022-04-27T00:00:00Z</vt:filetime>
  </property>
</Properties>
</file>