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3E621D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8809BF">
        <w:rPr>
          <w:rFonts w:ascii="Arial" w:hAnsi="Arial" w:cs="Arial"/>
          <w:sz w:val="48"/>
          <w:szCs w:val="54"/>
        </w:rPr>
        <w:t>VFU 2</w:t>
      </w:r>
    </w:p>
    <w:p w:rsidR="003B1F10" w:rsidRDefault="004F51F0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KPF</w:t>
      </w:r>
      <w:r w:rsidR="00E009BE" w:rsidRPr="00E009BE">
        <w:rPr>
          <w:rFonts w:ascii="Arial" w:hAnsi="Arial" w:cs="Arial"/>
          <w:sz w:val="48"/>
          <w:szCs w:val="54"/>
        </w:rPr>
        <w:t xml:space="preserve"> 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9D07C1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BD61C9" w:rsidRDefault="00BD61C9" w:rsidP="00BD61C9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D61C9" w:rsidRDefault="00BD61C9" w:rsidP="00BD61C9">
      <w:r>
        <w:t xml:space="preserve">Trepartssamtalet genomförs efter en av studenten planerad och genomförd lektion eller aktivitet som observerats av lokal lärarutbildare. Lektionen eller aktiviteten ska dokumenteras och samtalet tar sin utgångspunkt i dokumentationen från lektionen och kursens lärandemål. Vilken typ av dokumentation som används bestäms i respektive VFU-kurs. </w:t>
      </w:r>
    </w:p>
    <w:p w:rsidR="00BD61C9" w:rsidRDefault="00BD61C9" w:rsidP="00BD61C9">
      <w:r>
        <w:t>Samtalet har inslag av både formativ och summativ bedömning: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summativa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BD61C9">
      <w:pPr>
        <w:pStyle w:val="Rubrik2"/>
        <w:ind w:left="0"/>
      </w:pPr>
      <w:r>
        <w:t>Förberedelser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BD61C9" w:rsidP="00BD61C9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D61C9" w:rsidRDefault="00BD61C9" w:rsidP="00BD61C9">
      <w:pPr>
        <w:pStyle w:val="Liststycke"/>
      </w:pPr>
    </w:p>
    <w:p w:rsidR="00BD61C9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Genomför och dokumentera lektion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Studenten genomför och dokumenterar lektionen eller aktiviteten enligt VFU-kursens instruktioner.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Lokal lärarutbildare observerar lektionen eller aktiviteten och dokumenterar enligt VFU-kursens instruktioner.</w:t>
      </w:r>
    </w:p>
    <w:p w:rsidR="00BD61C9" w:rsidRDefault="00BD61C9" w:rsidP="00BD61C9">
      <w:pPr>
        <w:pStyle w:val="Liststycke"/>
        <w:ind w:left="1440"/>
      </w:pPr>
    </w:p>
    <w:p w:rsidR="00BD61C9" w:rsidRPr="004C41E3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Lämna in </w:t>
      </w:r>
      <w:r>
        <w:rPr>
          <w:sz w:val="28"/>
        </w:rPr>
        <w:t>dokumentation kring den genomförda lektionen</w:t>
      </w:r>
    </w:p>
    <w:p w:rsidR="00BD61C9" w:rsidRDefault="00BD61C9" w:rsidP="00BD61C9">
      <w:pPr>
        <w:pStyle w:val="Liststycke"/>
      </w:pPr>
      <w:r>
        <w:t xml:space="preserve">Studenten lämnar in en pedagogisk planering och annan dokumentation som rör den lektion eller aktivitet som ska diskuteras under trepartssamtalet. 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F47DC" w:rsidRDefault="004F47DC" w:rsidP="00BD61C9">
      <w:pPr>
        <w:pStyle w:val="Rubrik2"/>
        <w:ind w:left="0"/>
      </w:pPr>
      <w:r>
        <w:lastRenderedPageBreak/>
        <w:t>Genomförande av samtalet</w:t>
      </w:r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Studenten beskriver och problematiserar genomförd planering och undervisning/aktivitet i relation till förskolans/skolans styrdokument, ämne och ämnesdidaktik. Utgå ifrån </w:t>
      </w:r>
      <w:r w:rsidRPr="00BD61C9">
        <w:t>Genomförd lektion/aktivitet: underlag för diskussion och sammanfattning</w:t>
      </w:r>
      <w:r>
        <w:t xml:space="preserve"> i slutet av dokumentet.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Universitetets lärarutbildare och lokal lärarutbildare förhåller sig konstruktivt kritiska till planering, genomförande och studentens redogörelse med utgångspunkt i kursens lärandemål. </w:t>
      </w:r>
    </w:p>
    <w:p w:rsidR="00BD61C9" w:rsidRDefault="00BD61C9" w:rsidP="00BD61C9">
      <w:pPr>
        <w:pStyle w:val="Liststycke"/>
        <w:numPr>
          <w:ilvl w:val="1"/>
          <w:numId w:val="11"/>
        </w:numPr>
      </w:pPr>
      <w:r>
        <w:t xml:space="preserve">Tillsammans sammanfattas diskussionen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7A3F5B">
        <w:rPr>
          <w:i/>
        </w:rPr>
        <w:t>Genomförd lektion</w:t>
      </w:r>
      <w:r>
        <w:rPr>
          <w:i/>
        </w:rPr>
        <w:t xml:space="preserve">/aktivitet </w:t>
      </w:r>
      <w:r>
        <w:t>i styrkor och utvecklingsområden.</w:t>
      </w:r>
    </w:p>
    <w:p w:rsidR="004F47DC" w:rsidRDefault="004F47DC" w:rsidP="00BD61C9">
      <w:pPr>
        <w:pStyle w:val="Liststycke"/>
        <w:ind w:left="1440"/>
      </w:pP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D37AA3">
        <w:rPr>
          <w:i/>
        </w:rPr>
        <w:t>Sammanfattning av trepartssamtal</w:t>
      </w:r>
      <w:r>
        <w:t xml:space="preserve">. Dokumentet undertecknas av </w:t>
      </w:r>
      <w:r w:rsidR="000E6DBE">
        <w:t>lokal lärarutbildare och student</w:t>
      </w:r>
      <w:r>
        <w:t xml:space="preserve">. Student lämnar in en scannad version av </w:t>
      </w:r>
      <w:r w:rsidR="00B44338">
        <w:t>protokollet</w:t>
      </w:r>
      <w:r>
        <w:t xml:space="preserve"> på anvisad plats på </w:t>
      </w:r>
      <w:r w:rsidR="003858CB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DC3DA9" w:rsidRPr="00A37F75" w:rsidRDefault="00DC3DA9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agera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enlighet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de</w:t>
      </w:r>
      <w:r w:rsidRPr="00A37F75">
        <w:rPr>
          <w:rFonts w:ascii="Calibri" w:hAnsi="Calibri"/>
          <w:spacing w:val="6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grundläggande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värden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som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anges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skollagen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läroplanen</w:t>
      </w:r>
      <w:r w:rsidR="00BC7E9D">
        <w:rPr>
          <w:rFonts w:ascii="Calibri" w:hAnsi="Calibri"/>
          <w:spacing w:val="13"/>
          <w:sz w:val="28"/>
        </w:rPr>
        <w:t>.</w:t>
      </w:r>
    </w:p>
    <w:p w:rsidR="00DC3DA9" w:rsidRPr="00A37F75" w:rsidRDefault="00DC3DA9" w:rsidP="00DC3DA9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before="41" w:line="274" w:lineRule="auto"/>
        <w:ind w:right="715"/>
        <w:rPr>
          <w:lang w:val="sv-SE"/>
        </w:rPr>
      </w:pP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arbetet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elever,</w:t>
      </w:r>
      <w:r w:rsidRPr="00A37F75">
        <w:rPr>
          <w:lang w:val="sv-SE"/>
        </w:rPr>
        <w:t xml:space="preserve"> </w:t>
      </w:r>
      <w:r w:rsidR="002D6004">
        <w:rPr>
          <w:spacing w:val="-2"/>
          <w:lang w:val="sv-SE"/>
        </w:rPr>
        <w:t>vårdnadshavare</w:t>
      </w:r>
      <w:r w:rsidRPr="00A37F75">
        <w:rPr>
          <w:lang w:val="sv-SE"/>
        </w:rPr>
        <w:t xml:space="preserve"> 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personal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beaktar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varje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människas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egenvärde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respekt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73"/>
          <w:lang w:val="sv-SE"/>
        </w:rPr>
        <w:t xml:space="preserve"> </w:t>
      </w:r>
      <w:r w:rsidRPr="00A37F75">
        <w:rPr>
          <w:spacing w:val="-1"/>
          <w:lang w:val="sv-SE"/>
        </w:rPr>
        <w:t>individen</w:t>
      </w:r>
    </w:p>
    <w:p w:rsidR="00DC3DA9" w:rsidRPr="00A37F75" w:rsidRDefault="00DC3DA9" w:rsidP="00DC3DA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arbetar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tydliggöra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synliggöra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värden som </w:t>
      </w:r>
      <w:r w:rsidRPr="00A37F75">
        <w:rPr>
          <w:spacing w:val="-2"/>
          <w:lang w:val="sv-SE"/>
        </w:rPr>
        <w:t>anges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styrdokumenten</w:t>
      </w:r>
    </w:p>
    <w:p w:rsidR="00DC3DA9" w:rsidRPr="00A37F75" w:rsidRDefault="00DC3DA9" w:rsidP="00DC3DA9">
      <w:pPr>
        <w:rPr>
          <w:rFonts w:ascii="Calibri" w:eastAsia="Calibri" w:hAnsi="Calibri" w:cs="Calibri"/>
          <w:sz w:val="23"/>
          <w:szCs w:val="23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 w:rsidRPr="00A37F75">
        <w:rPr>
          <w:spacing w:val="-1"/>
          <w:lang w:val="sv-SE"/>
        </w:rPr>
        <w:t>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klart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avstånd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motverkar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sådant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strider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värden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anges</w:t>
      </w:r>
      <w:r w:rsidRPr="00A37F75">
        <w:rPr>
          <w:lang w:val="sv-SE"/>
        </w:rPr>
        <w:t xml:space="preserve"> i</w:t>
      </w:r>
      <w:r w:rsidRPr="00A37F75">
        <w:rPr>
          <w:spacing w:val="65"/>
          <w:lang w:val="sv-SE"/>
        </w:rPr>
        <w:t xml:space="preserve"> </w:t>
      </w:r>
      <w:r w:rsidRPr="00A37F75">
        <w:rPr>
          <w:spacing w:val="-1"/>
          <w:lang w:val="sv-SE"/>
        </w:rPr>
        <w:t>skollagen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läroplanen.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 m</w:t>
      </w:r>
      <w:r w:rsidR="004B6472" w:rsidRPr="000763F3">
        <w:rPr>
          <w:u w:val="single"/>
          <w:lang w:val="sv-SE"/>
        </w:rPr>
        <w:t>ål 2</w:t>
      </w:r>
    </w:p>
    <w:p w:rsidR="00B40E73" w:rsidRPr="000737AD" w:rsidRDefault="00B40E73" w:rsidP="00B40E73">
      <w:pP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</w:pP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Efter VFU-perioden ska studenten självständigt kunna 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>förebygga, hantera och bearbeta konflikter i enlighet med lokala styrdokument, t.ex</w:t>
      </w: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>.</w:t>
      </w:r>
      <w: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 xml:space="preserve"> den lokala likabehandlingsplanen.</w:t>
      </w:r>
    </w:p>
    <w:p w:rsidR="00B40E73" w:rsidRDefault="00B40E73" w:rsidP="00B40E73">
      <w:pPr>
        <w:spacing w:after="0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B40E73" w:rsidRDefault="00B40E73" w:rsidP="00B40E73">
      <w:pPr>
        <w:pStyle w:val="Liststycke"/>
        <w:numPr>
          <w:ilvl w:val="0"/>
          <w:numId w:val="19"/>
        </w:numPr>
        <w:spacing w:after="200" w:line="276" w:lineRule="auto"/>
        <w:ind w:left="284" w:hanging="284"/>
      </w:pPr>
      <w:r>
        <w:t>använder forskning och beprövad erfarenhet samt lokala styrdokument som utgångspunkt i arbetet med och kring konflikter</w:t>
      </w:r>
    </w:p>
    <w:p w:rsidR="00B40E73" w:rsidRDefault="00B40E73" w:rsidP="00B40E73">
      <w:pPr>
        <w:pStyle w:val="Liststycke"/>
        <w:ind w:left="284"/>
      </w:pPr>
    </w:p>
    <w:p w:rsidR="00B40E73" w:rsidRDefault="00B40E73" w:rsidP="00B40E73">
      <w:pPr>
        <w:pStyle w:val="Liststycke"/>
        <w:numPr>
          <w:ilvl w:val="0"/>
          <w:numId w:val="19"/>
        </w:numPr>
        <w:spacing w:after="200" w:line="276" w:lineRule="auto"/>
        <w:ind w:left="284" w:hanging="284"/>
      </w:pPr>
      <w:r>
        <w:t>bidrar i det förebyggande värdegrundsarbetet på skolan</w:t>
      </w:r>
    </w:p>
    <w:p w:rsidR="00B40E73" w:rsidRDefault="00B40E73" w:rsidP="00B40E73">
      <w:pPr>
        <w:pStyle w:val="Liststycke"/>
        <w:ind w:left="284"/>
      </w:pPr>
    </w:p>
    <w:p w:rsidR="00B40E73" w:rsidRDefault="00B40E73" w:rsidP="00B40E73">
      <w:pPr>
        <w:pStyle w:val="Liststycke"/>
        <w:numPr>
          <w:ilvl w:val="0"/>
          <w:numId w:val="19"/>
        </w:numPr>
        <w:spacing w:after="200" w:line="276" w:lineRule="auto"/>
        <w:ind w:left="284" w:hanging="284"/>
      </w:pPr>
      <w:r>
        <w:t>aktivt ingriper och bidrar till att lösa situationer där konflikter uppstått</w:t>
      </w:r>
    </w:p>
    <w:p w:rsidR="00B40E73" w:rsidRDefault="00B40E73" w:rsidP="00B40E73">
      <w:pPr>
        <w:pStyle w:val="Liststycke"/>
        <w:ind w:left="284"/>
      </w:pPr>
    </w:p>
    <w:p w:rsidR="00B40E73" w:rsidRPr="0003649E" w:rsidRDefault="00B40E73" w:rsidP="00B40E73">
      <w:pPr>
        <w:pStyle w:val="Liststycke"/>
        <w:numPr>
          <w:ilvl w:val="0"/>
          <w:numId w:val="19"/>
        </w:numPr>
        <w:spacing w:after="200" w:line="276" w:lineRule="auto"/>
        <w:ind w:left="284" w:hanging="284"/>
      </w:pPr>
      <w:r>
        <w:t>deltar aktivt i samtal och aktiviteter med syfte att förebygga och bearbeta konflikter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B40E73" w:rsidRPr="000737AD" w:rsidRDefault="00B40E73" w:rsidP="00B40E73">
      <w:pPr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</w:pPr>
      <w:r w:rsidRPr="000737AD">
        <w:rPr>
          <w:rFonts w:eastAsiaTheme="majorEastAsia" w:cstheme="majorBidi"/>
          <w:iCs/>
          <w:color w:val="000000" w:themeColor="text1"/>
          <w:spacing w:val="15"/>
          <w:sz w:val="28"/>
          <w:szCs w:val="24"/>
          <w:lang w:eastAsia="sv-SE"/>
        </w:rPr>
        <w:t>Efter VFU-perioden ska studenten självständigt kunna integrera ett normkritiskt perspektiv i den pedagogiska verksamheten, med fokus på jämställdhet och jämlikhet.</w:t>
      </w:r>
    </w:p>
    <w:p w:rsidR="00B40E73" w:rsidRDefault="00B40E73" w:rsidP="00B40E73">
      <w:pPr>
        <w:spacing w:after="0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B40E73" w:rsidRPr="000737AD" w:rsidRDefault="00B40E73" w:rsidP="00B40E73">
      <w:pPr>
        <w:pStyle w:val="Liststycke"/>
        <w:numPr>
          <w:ilvl w:val="0"/>
          <w:numId w:val="4"/>
        </w:numPr>
        <w:spacing w:after="200" w:line="276" w:lineRule="auto"/>
      </w:pPr>
      <w:r w:rsidRPr="000737AD">
        <w:t>bemöter och ger utrymme till elever utifrån en medveten strategi med syfte att öka jämställdhet och jämlikhet både i direkta undervisningssituationer och i övrig verksamhet</w:t>
      </w:r>
    </w:p>
    <w:p w:rsidR="00B40E73" w:rsidRPr="007A0A6C" w:rsidRDefault="00B40E73" w:rsidP="00B40E73">
      <w:pPr>
        <w:pStyle w:val="Liststycke"/>
        <w:spacing w:after="0"/>
        <w:ind w:left="284" w:hanging="284"/>
        <w:rPr>
          <w:rFonts w:ascii="Times New Roman" w:eastAsia="Times New Roman" w:hAnsi="Times New Roman"/>
          <w:lang w:eastAsia="sv-SE"/>
        </w:rPr>
      </w:pPr>
    </w:p>
    <w:p w:rsidR="00B40E73" w:rsidRPr="000737AD" w:rsidRDefault="00B40E73" w:rsidP="00B40E73">
      <w:pPr>
        <w:pStyle w:val="Liststycke"/>
        <w:numPr>
          <w:ilvl w:val="0"/>
          <w:numId w:val="4"/>
        </w:numPr>
        <w:spacing w:after="200" w:line="276" w:lineRule="auto"/>
      </w:pPr>
      <w:r w:rsidRPr="000737AD">
        <w:t>undervisar om jämställdhet och jämlikhet eller medvetet och strukturerat använder normkritiska perspektiv i undervisning om annat innehåll</w:t>
      </w:r>
    </w:p>
    <w:p w:rsidR="00B40E73" w:rsidRPr="007A0A6C" w:rsidRDefault="00B40E73" w:rsidP="00B40E73">
      <w:pPr>
        <w:pStyle w:val="Liststycke"/>
        <w:spacing w:after="0"/>
        <w:ind w:left="284" w:hanging="284"/>
        <w:rPr>
          <w:rFonts w:ascii="Times New Roman" w:eastAsia="Times New Roman" w:hAnsi="Times New Roman"/>
          <w:lang w:eastAsia="sv-SE"/>
        </w:rPr>
      </w:pPr>
    </w:p>
    <w:p w:rsidR="00810A11" w:rsidRPr="00B40E73" w:rsidRDefault="00B40E73" w:rsidP="00B40E73">
      <w:pPr>
        <w:pStyle w:val="Liststycke"/>
        <w:numPr>
          <w:ilvl w:val="0"/>
          <w:numId w:val="4"/>
        </w:numPr>
        <w:spacing w:after="200" w:line="276" w:lineRule="auto"/>
      </w:pPr>
      <w:r w:rsidRPr="000737AD">
        <w:t>bidrar till att lyfta normkritiska perspektiv i kollegiala samtal och skolutvecklingsarbete.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B40E73" w:rsidRPr="000737AD" w:rsidRDefault="00B40E73" w:rsidP="00B40E7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0737A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VFU-perioden ska studenten självständigt kunna kommunicera</w:t>
      </w:r>
      <w:r w:rsidR="009D07C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professionsinriktat med elever, </w:t>
      </w:r>
      <w:r w:rsidRPr="000737A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personal</w:t>
      </w:r>
      <w:r w:rsidR="009D07C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och vårdnadshavare</w:t>
      </w:r>
      <w:bookmarkStart w:id="0" w:name="_GoBack"/>
      <w:bookmarkEnd w:id="0"/>
      <w:r w:rsidRPr="000737AD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både i grupp och enskilt, med ett för sammanhanget funktionellt och adekvat språkbruk i tal och skrift.</w:t>
      </w:r>
    </w:p>
    <w:p w:rsidR="00B40E73" w:rsidRDefault="00B40E73" w:rsidP="00B40E73">
      <w:pPr>
        <w:rPr>
          <w:rFonts w:eastAsia="Times New Roman"/>
          <w:color w:val="000000"/>
          <w:lang w:eastAsia="sv-SE"/>
        </w:rPr>
      </w:pPr>
    </w:p>
    <w:p w:rsidR="00B40E73" w:rsidRPr="00223D64" w:rsidRDefault="00B40E73" w:rsidP="00B40E73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B40E73" w:rsidRPr="00223D64" w:rsidRDefault="00B40E73" w:rsidP="00B40E73">
      <w:pPr>
        <w:numPr>
          <w:ilvl w:val="0"/>
          <w:numId w:val="5"/>
        </w:numPr>
        <w:spacing w:after="240" w:line="276" w:lineRule="auto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uttrycker sig i skrift och tal på den språkliga och innehållsliga nivå som krävs för att mottagaren ska förstå </w:t>
      </w:r>
    </w:p>
    <w:p w:rsidR="00B40E73" w:rsidRPr="00223D64" w:rsidRDefault="00B40E73" w:rsidP="00B40E73">
      <w:pPr>
        <w:numPr>
          <w:ilvl w:val="0"/>
          <w:numId w:val="5"/>
        </w:numPr>
        <w:spacing w:after="240" w:line="276" w:lineRule="auto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i ord och handling skapar professionella relationer till elever och personal som skiljer sig </w:t>
      </w:r>
      <w:r>
        <w:rPr>
          <w:rFonts w:eastAsia="Times New Roman"/>
          <w:color w:val="000000"/>
          <w:lang w:eastAsia="sv-SE"/>
        </w:rPr>
        <w:t>från en privatperson, ungdom eller elev och som lämpar sig för lärarrollen</w:t>
      </w:r>
    </w:p>
    <w:p w:rsidR="00B40E73" w:rsidRPr="00223D64" w:rsidRDefault="00B40E73" w:rsidP="00B40E73">
      <w:pPr>
        <w:numPr>
          <w:ilvl w:val="0"/>
          <w:numId w:val="5"/>
        </w:numPr>
        <w:spacing w:after="240" w:line="276" w:lineRule="auto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använder facktermer </w:t>
      </w:r>
      <w:r>
        <w:rPr>
          <w:rFonts w:eastAsia="Times New Roman"/>
          <w:color w:val="000000"/>
          <w:lang w:eastAsia="sv-SE"/>
        </w:rPr>
        <w:t xml:space="preserve">och begrepp med säkerhet 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810A11" w:rsidRPr="00B40E73" w:rsidRDefault="00B40E73" w:rsidP="00B40E73">
      <w:pPr>
        <w:numPr>
          <w:ilvl w:val="0"/>
          <w:numId w:val="5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medvetet och reflekterat </w:t>
      </w:r>
      <w:r w:rsidRPr="00223D64">
        <w:rPr>
          <w:rFonts w:eastAsia="Times New Roman"/>
          <w:color w:val="000000"/>
          <w:lang w:eastAsia="sv-SE"/>
        </w:rPr>
        <w:t>varierar sin kommunikation beroende på syfte, mottagare 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B40E73" w:rsidRPr="001B2165" w:rsidRDefault="00B40E73" w:rsidP="00B40E7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1B2165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Efter VFU-perioden ska studenten självständigt kunna planera, leda, genomföra och utvärdera längre perioders undervisning i den egna ämneskombinationen, med utgångspunkt i skolans styrdokument och teoretiskt förankrat i ämneskunskap och ämnesdidaktik.</w:t>
      </w:r>
    </w:p>
    <w:p w:rsidR="00B40E73" w:rsidRDefault="00B40E73" w:rsidP="00B40E73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B40E73" w:rsidRPr="00970099" w:rsidRDefault="00B40E73" w:rsidP="00B40E73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B40E73" w:rsidRPr="00223D64" w:rsidRDefault="00B40E73" w:rsidP="00B40E73">
      <w:pPr>
        <w:spacing w:after="0"/>
      </w:pPr>
      <w:r w:rsidRPr="00223D64">
        <w:t xml:space="preserve">Det innebär att studenten exempelvis: </w:t>
      </w:r>
    </w:p>
    <w:p w:rsidR="00B40E73" w:rsidRPr="00C40E39" w:rsidRDefault="00B40E73" w:rsidP="00B40E73">
      <w:pPr>
        <w:numPr>
          <w:ilvl w:val="0"/>
          <w:numId w:val="22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undervisning </w:t>
      </w:r>
      <w:r>
        <w:rPr>
          <w:rFonts w:eastAsia="Times New Roman"/>
          <w:color w:val="000000"/>
          <w:lang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 xml:space="preserve"> förmågorna i ämnets syfte, är bedömningsbart utifrån </w:t>
      </w:r>
      <w:r>
        <w:rPr>
          <w:rFonts w:eastAsia="Times New Roman"/>
          <w:color w:val="333333"/>
          <w:shd w:val="clear" w:color="auto" w:fill="FFFFFF"/>
          <w:lang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eastAsia="sv-SE"/>
        </w:rPr>
        <w:t>delar av kunskapskraven och är förankrat i centralt innehåll</w:t>
      </w:r>
    </w:p>
    <w:p w:rsidR="00B40E73" w:rsidRPr="00C40E39" w:rsidRDefault="00B40E73" w:rsidP="00B40E73">
      <w:pPr>
        <w:numPr>
          <w:ilvl w:val="0"/>
          <w:numId w:val="22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C40E39">
        <w:rPr>
          <w:rFonts w:eastAsia="Times New Roman"/>
          <w:color w:val="333333"/>
          <w:shd w:val="clear" w:color="auto" w:fill="FFFFFF"/>
          <w:lang w:eastAsia="sv-SE"/>
        </w:rPr>
        <w:t>planerar och genomför</w:t>
      </w:r>
      <w:r>
        <w:rPr>
          <w:rFonts w:eastAsia="Times New Roman"/>
          <w:color w:val="333333"/>
          <w:shd w:val="clear" w:color="auto" w:fill="FFFFFF"/>
          <w:lang w:eastAsia="sv-SE"/>
        </w:rPr>
        <w:t xml:space="preserve"> och utvärderar hela arbetsområden från början till slut </w:t>
      </w:r>
    </w:p>
    <w:p w:rsidR="00B40E73" w:rsidRPr="00223D64" w:rsidRDefault="00B40E73" w:rsidP="00B40E73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goda ämnes</w:t>
      </w:r>
      <w:r w:rsidRPr="00223D64">
        <w:rPr>
          <w:rFonts w:eastAsia="Times New Roman"/>
          <w:color w:val="000000"/>
          <w:lang w:eastAsia="sv-SE"/>
        </w:rPr>
        <w:t>kunskap</w:t>
      </w:r>
      <w:r>
        <w:rPr>
          <w:rFonts w:eastAsia="Times New Roman"/>
          <w:color w:val="000000"/>
          <w:lang w:eastAsia="sv-SE"/>
        </w:rPr>
        <w:t>er</w:t>
      </w:r>
      <w:r w:rsidRPr="00223D64">
        <w:rPr>
          <w:rFonts w:eastAsia="Times New Roman"/>
          <w:color w:val="000000"/>
          <w:lang w:eastAsia="sv-SE"/>
        </w:rPr>
        <w:t xml:space="preserve"> </w:t>
      </w:r>
      <w:r>
        <w:rPr>
          <w:rFonts w:eastAsia="Times New Roman"/>
          <w:color w:val="000000"/>
          <w:lang w:eastAsia="sv-SE"/>
        </w:rPr>
        <w:t>som skapar förutsättningar för elevers lärande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B40E73" w:rsidRPr="00C40E39" w:rsidRDefault="00B40E73" w:rsidP="00B40E73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lang w:eastAsia="sv-SE"/>
        </w:rPr>
        <w:t>visar god ämnesdidaktisk medvetenhet och kunskap, beaktande de didaktiska frågorna vad, hur, varför och för vem</w:t>
      </w:r>
    </w:p>
    <w:p w:rsidR="00810A11" w:rsidRPr="00B40E73" w:rsidRDefault="00B40E73" w:rsidP="00B40E73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>
        <w:rPr>
          <w:rFonts w:eastAsia="Times New Roman"/>
          <w:color w:val="000000"/>
          <w:lang w:val="sv-SE" w:eastAsia="sv-SE"/>
        </w:rPr>
        <w:t>visar tydligt ledarskap i klassrummet.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B40E73" w:rsidRDefault="002D6004" w:rsidP="002D6004">
      <w:pPr>
        <w:pStyle w:val="Rubrik2"/>
        <w:ind w:left="0"/>
        <w:rPr>
          <w:u w:val="single"/>
          <w:lang w:val="sv-SE"/>
        </w:rPr>
      </w:pPr>
      <w:r w:rsidRPr="00B40E73">
        <w:rPr>
          <w:u w:val="single"/>
          <w:lang w:val="sv-SE"/>
        </w:rPr>
        <w:lastRenderedPageBreak/>
        <w:t>L</w:t>
      </w:r>
      <w:r w:rsidR="00810A11" w:rsidRPr="00B40E73">
        <w:rPr>
          <w:u w:val="single"/>
          <w:lang w:val="sv-SE"/>
        </w:rPr>
        <w:t>ärandemål 6</w:t>
      </w:r>
    </w:p>
    <w:p w:rsidR="00B40E73" w:rsidRPr="001B2165" w:rsidRDefault="00B40E73" w:rsidP="00B40E7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1B2165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VFU-perioden ska studenten självständigt kunna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identifiera elevers olika förutsättningar och specialpedagogiska behov och vidta relevanta åtgärder vid planering, genomförande och utvärdering av undervisning.</w:t>
      </w:r>
    </w:p>
    <w:p w:rsidR="00B40E73" w:rsidRDefault="00B40E73" w:rsidP="00B40E73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B40E73" w:rsidRPr="00970099" w:rsidRDefault="00B40E73" w:rsidP="00B40E73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B40E73" w:rsidRPr="00223D64" w:rsidRDefault="00B40E73" w:rsidP="00B40E73">
      <w:pPr>
        <w:spacing w:after="0"/>
      </w:pPr>
      <w:r w:rsidRPr="00223D64">
        <w:t xml:space="preserve">Det innebär att studenten exempelvis: </w:t>
      </w: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beskriver vilka förutsättningar och specialpedagogiska behov eleven har</w:t>
      </w:r>
    </w:p>
    <w:p w:rsidR="00B40E73" w:rsidRDefault="00B40E73" w:rsidP="00B40E73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medvetet planerar och genomför inkluderande undervisning</w:t>
      </w:r>
    </w:p>
    <w:p w:rsidR="00B40E73" w:rsidRDefault="00B40E73" w:rsidP="00B40E73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medvetet använder strategier baserade på forskning och beprövad erfarenhet för att skapa likvärdighet i undervisning där inkludering inte är möjlig</w:t>
      </w:r>
    </w:p>
    <w:p w:rsidR="00B40E73" w:rsidRDefault="00B40E73" w:rsidP="00B40E73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tar hjälp av specialpedagoger och speciallärare för att tillgodose elevers olika förutsättningar och behov</w:t>
      </w:r>
    </w:p>
    <w:p w:rsidR="00B40E73" w:rsidRDefault="00B40E73" w:rsidP="00B40E73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810A11" w:rsidRP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utvärderar undervisningen utifrån ett specialpedagogiskt perspektiv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B40E73" w:rsidRPr="001B2165" w:rsidRDefault="00B40E73" w:rsidP="00B40E7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1B2165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VFU-perioden ska studenten självständigt kunna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organisera och dokumentera bedömning och, i förekommande fall, betygsättning av elevers lärande, samt under handledning, på tillämpliga sätt, kommunicera detta med elever, vårdnadshavare och personal.</w:t>
      </w:r>
    </w:p>
    <w:p w:rsidR="00B40E73" w:rsidRPr="00970099" w:rsidRDefault="00B40E73" w:rsidP="00B40E73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B40E73" w:rsidRPr="00223D64" w:rsidRDefault="00B40E73" w:rsidP="00B40E73">
      <w:pPr>
        <w:spacing w:after="0"/>
      </w:pPr>
      <w:r w:rsidRPr="00223D64">
        <w:t xml:space="preserve">Det innebär att studenten exempelvis: </w:t>
      </w: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planerar och genomför bedömningssituationer (diagnostiska/formativa/summativa) med förankring i styrdokumenten</w:t>
      </w:r>
    </w:p>
    <w:p w:rsidR="00B40E73" w:rsidRDefault="00B40E73" w:rsidP="00B40E73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analyserar elevers kunskaper utifrån undervisningssituationer och bedömningsunderlag</w:t>
      </w:r>
    </w:p>
    <w:p w:rsidR="00B40E73" w:rsidRDefault="00B40E73" w:rsidP="00B40E73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kommunicerar och motiverar bedömning till eleven (formativ, summativ och i förekommande fall, betygsättning)</w:t>
      </w:r>
    </w:p>
    <w:p w:rsidR="00B40E73" w:rsidRDefault="00B40E73" w:rsidP="00B40E73">
      <w:pPr>
        <w:pStyle w:val="Liststycke"/>
        <w:ind w:left="284"/>
        <w:rPr>
          <w:rFonts w:eastAsia="Times New Roman"/>
          <w:color w:val="000000"/>
          <w:lang w:eastAsia="sv-SE"/>
        </w:rPr>
      </w:pPr>
    </w:p>
    <w:p w:rsidR="00B40E73" w:rsidRDefault="00B40E73" w:rsidP="00B40E73">
      <w:pPr>
        <w:pStyle w:val="Liststycke"/>
        <w:numPr>
          <w:ilvl w:val="0"/>
          <w:numId w:val="5"/>
        </w:numPr>
        <w:tabs>
          <w:tab w:val="num" w:pos="1276"/>
        </w:tabs>
        <w:spacing w:after="200" w:line="276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deltar i samtal med vårdnadshavare (föräldramöte, utvecklingssamtal och / eller individuellt möte) och visar medvetenhet om kommunikativa strategier för att förmedla budskap om bedömning</w:t>
      </w:r>
    </w:p>
    <w:p w:rsidR="00B40E73" w:rsidRDefault="00B40E73" w:rsidP="00B40E73">
      <w:pPr>
        <w:pStyle w:val="Liststycke"/>
        <w:spacing w:after="0"/>
        <w:ind w:left="284"/>
        <w:rPr>
          <w:rFonts w:eastAsia="Times New Roman"/>
          <w:color w:val="000000"/>
          <w:lang w:eastAsia="sv-SE"/>
        </w:rPr>
      </w:pPr>
    </w:p>
    <w:p w:rsidR="004B6472" w:rsidRPr="001315D0" w:rsidRDefault="00B40E73" w:rsidP="00B40E73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rFonts w:eastAsia="Times New Roman"/>
          <w:color w:val="000000"/>
          <w:lang w:val="sv-SE" w:eastAsia="sv-SE"/>
        </w:rPr>
        <w:t>deltar i skolans kollegiala arbete med bedömning av elevers kunskaper.</w:t>
      </w:r>
    </w:p>
    <w:p w:rsidR="002C6333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B40E73" w:rsidRPr="001315D0" w:rsidRDefault="00B40E7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B40E7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100965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7.9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810A11" w:rsidRDefault="004B6472" w:rsidP="00810A11">
      <w:r>
        <w:br w:type="page"/>
      </w:r>
    </w:p>
    <w:p w:rsidR="001315D0" w:rsidRPr="000763F3" w:rsidRDefault="00B40E73" w:rsidP="00E74195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Sammanfatta självvärderingen</w:t>
      </w:r>
    </w:p>
    <w:p w:rsidR="001315D0" w:rsidRDefault="007A1DF5" w:rsidP="00E74195">
      <w:pPr>
        <w:tabs>
          <w:tab w:val="left" w:pos="284"/>
        </w:tabs>
      </w:pPr>
      <w:r>
        <w:t>Sammanfatta självvärderingen i det som du uppfattar vara dina styrkor och dina utvecklingsområden. Skriv också ner de lärandemål som du vill prioritera i trepartssamtalet.</w:t>
      </w:r>
    </w:p>
    <w:p w:rsidR="001315D0" w:rsidRDefault="001315D0" w:rsidP="001315D0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3CFDD" wp14:editId="7F0A3BD4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5623560" cy="5402580"/>
                <wp:effectExtent l="0" t="0" r="15240" b="2667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0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5D0" w:rsidRDefault="001315D0" w:rsidP="001315D0">
                            <w:r>
                              <w:t>Det här är mina styrkor:</w:t>
                            </w:r>
                          </w:p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315D0" w:rsidRDefault="001315D0" w:rsidP="0013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CFDD" id="Textruta 12" o:spid="_x0000_s1033" type="#_x0000_t202" style="position:absolute;margin-left:-.05pt;margin-top:14.85pt;width:442.8pt;height:425.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" fillcolor="white [3201]" strokeweight=".5pt">
                <v:textbox>
                  <w:txbxContent>
                    <w:p w:rsidR="001315D0" w:rsidRDefault="001315D0" w:rsidP="001315D0">
                      <w:r>
                        <w:t>Det här är mina styrkor:</w:t>
                      </w:r>
                    </w:p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>
                      <w:r>
                        <w:t>De här delarna vill jag utveckla. De här strategierna har jag. Det här stödet behöver jag:</w:t>
                      </w:r>
                    </w:p>
                    <w:p w:rsidR="001315D0" w:rsidRDefault="001315D0" w:rsidP="001315D0"/>
                  </w:txbxContent>
                </v:textbox>
                <w10:wrap anchorx="margin"/>
              </v:shape>
            </w:pict>
          </mc:Fallback>
        </mc:AlternateContent>
      </w:r>
    </w:p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23560" cy="632460"/>
                <wp:effectExtent l="0" t="0" r="15240" b="1524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1A" w:rsidRDefault="002D641A" w:rsidP="002D641A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1" o:spid="_x0000_s1034" type="#_x0000_t202" style="position:absolute;margin-left:0;margin-top:.85pt;width:442.8pt;height:49.8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" fillcolor="white [3201]" strokeweight=".5pt">
                <v:textbox>
                  <w:txbxContent>
                    <w:p w:rsidR="002D641A" w:rsidRDefault="002D641A" w:rsidP="002D641A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F923D7">
        <w:rPr>
          <w:sz w:val="40"/>
        </w:rPr>
        <w:t>digitalt trepartssamtal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 xml:space="preserve">Studentens </w:t>
            </w:r>
            <w:r w:rsidR="001562D8">
              <w:t>födelsedatum</w:t>
            </w:r>
            <w:r w:rsidR="003858CB">
              <w:t xml:space="preserve"> (6 siffror)</w:t>
            </w:r>
          </w:p>
          <w:p w:rsidR="002D6004" w:rsidRDefault="002D6004" w:rsidP="007D4FA1"/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2D6004" w:rsidP="002D6004"/>
    <w:p w:rsidR="002D6004" w:rsidRDefault="002D6004" w:rsidP="002D6004">
      <w:pPr>
        <w:pStyle w:val="Rubrik1"/>
        <w:rPr>
          <w:u w:color="000000"/>
        </w:rPr>
      </w:pPr>
    </w:p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5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Pr="00E009BE" w:rsidRDefault="002D6004" w:rsidP="00E74195">
      <w:pPr>
        <w:pStyle w:val="Rubrik2"/>
        <w:ind w:left="0"/>
      </w:pPr>
      <w:r w:rsidRPr="00E009BE">
        <w:lastRenderedPageBreak/>
        <w:t>Sammanfattning av trepartssamtal</w:t>
      </w:r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DE3FBD">
        <w:t>student och lokal lärarutbildare</w:t>
      </w:r>
      <w:r>
        <w:t xml:space="preserve"> skriver under </w:t>
      </w:r>
      <w:r w:rsidR="00DE3FBD">
        <w:t>protokollet</w:t>
      </w:r>
      <w:r>
        <w:t>. Studenten behåller originalet och lämnar in en scannad kopia</w:t>
      </w:r>
      <w:r w:rsidR="00DE3FBD">
        <w:t xml:space="preserve"> av protokollet</w:t>
      </w:r>
      <w:r>
        <w:t xml:space="preserve"> på </w:t>
      </w:r>
      <w:r w:rsidR="003858CB">
        <w:t>canvas</w:t>
      </w:r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6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B0sB/PUQIAAKw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7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Vb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N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Dc&#10;PEVb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Default="002D6004" w:rsidP="002D6004"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8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AX&#10;KKza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C1">
          <w:rPr>
            <w:noProof/>
          </w:rPr>
          <w:t>8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A2729F16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4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5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8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12F37"/>
    <w:multiLevelType w:val="hybridMultilevel"/>
    <w:tmpl w:val="287C7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5"/>
  </w:num>
  <w:num w:numId="16">
    <w:abstractNumId w:val="2"/>
  </w:num>
  <w:num w:numId="17">
    <w:abstractNumId w:val="12"/>
  </w:num>
  <w:num w:numId="18">
    <w:abstractNumId w:val="0"/>
  </w:num>
  <w:num w:numId="19">
    <w:abstractNumId w:val="21"/>
  </w:num>
  <w:num w:numId="20">
    <w:abstractNumId w:val="1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E0A3F"/>
    <w:rsid w:val="000E6DBE"/>
    <w:rsid w:val="001315D0"/>
    <w:rsid w:val="00133D80"/>
    <w:rsid w:val="001562D8"/>
    <w:rsid w:val="0019522B"/>
    <w:rsid w:val="00232D69"/>
    <w:rsid w:val="00240109"/>
    <w:rsid w:val="002C6333"/>
    <w:rsid w:val="002D6004"/>
    <w:rsid w:val="002D641A"/>
    <w:rsid w:val="003254D2"/>
    <w:rsid w:val="00342B40"/>
    <w:rsid w:val="0035563F"/>
    <w:rsid w:val="0038523C"/>
    <w:rsid w:val="003858CB"/>
    <w:rsid w:val="003B1F10"/>
    <w:rsid w:val="003B79C1"/>
    <w:rsid w:val="003E621D"/>
    <w:rsid w:val="003E7877"/>
    <w:rsid w:val="004979D1"/>
    <w:rsid w:val="004B6472"/>
    <w:rsid w:val="004F0826"/>
    <w:rsid w:val="004F47DC"/>
    <w:rsid w:val="004F51F0"/>
    <w:rsid w:val="00536649"/>
    <w:rsid w:val="005F5272"/>
    <w:rsid w:val="00701F81"/>
    <w:rsid w:val="00782BEB"/>
    <w:rsid w:val="007A1DF5"/>
    <w:rsid w:val="007A688F"/>
    <w:rsid w:val="007B2DD1"/>
    <w:rsid w:val="007C68E0"/>
    <w:rsid w:val="007F7B89"/>
    <w:rsid w:val="00810A11"/>
    <w:rsid w:val="0083344E"/>
    <w:rsid w:val="00871CBE"/>
    <w:rsid w:val="008809BF"/>
    <w:rsid w:val="008E507B"/>
    <w:rsid w:val="00911F14"/>
    <w:rsid w:val="00937A62"/>
    <w:rsid w:val="009A1AB7"/>
    <w:rsid w:val="009D07C1"/>
    <w:rsid w:val="00AC4A32"/>
    <w:rsid w:val="00B261D4"/>
    <w:rsid w:val="00B40E73"/>
    <w:rsid w:val="00B4421E"/>
    <w:rsid w:val="00B44338"/>
    <w:rsid w:val="00BC7E9D"/>
    <w:rsid w:val="00BD61C9"/>
    <w:rsid w:val="00BF2E66"/>
    <w:rsid w:val="00C01595"/>
    <w:rsid w:val="00C71966"/>
    <w:rsid w:val="00CB4DA1"/>
    <w:rsid w:val="00CE1E6E"/>
    <w:rsid w:val="00CE4D31"/>
    <w:rsid w:val="00D113A9"/>
    <w:rsid w:val="00D15C38"/>
    <w:rsid w:val="00DC3DA9"/>
    <w:rsid w:val="00DE3FBD"/>
    <w:rsid w:val="00E009BE"/>
    <w:rsid w:val="00E74195"/>
    <w:rsid w:val="00F2022B"/>
    <w:rsid w:val="00F2492E"/>
    <w:rsid w:val="00F614E8"/>
    <w:rsid w:val="00F923D7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F696B6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40E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40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7AAB-E9D7-494A-AEDF-15026C37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1878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3</cp:revision>
  <dcterms:created xsi:type="dcterms:W3CDTF">2019-03-11T13:43:00Z</dcterms:created>
  <dcterms:modified xsi:type="dcterms:W3CDTF">2020-01-17T09:04:00Z</dcterms:modified>
</cp:coreProperties>
</file>