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B8" w:rsidRPr="00C641B8" w:rsidRDefault="00C641B8" w:rsidP="00C641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bookmarkStart w:id="0" w:name="_GoBack"/>
      <w:bookmarkEnd w:id="0"/>
      <w:r w:rsidRPr="00C641B8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SMEER-seminarier våren 2019</w:t>
      </w:r>
    </w:p>
    <w:p w:rsidR="00C641B8" w:rsidRDefault="00C641B8" w:rsidP="00C641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t>Seminarielistan kommer att fyllas på allteftersom. Ordinarie seminarietid är torsdagar 13.30-15.00.</w:t>
      </w:r>
    </w:p>
    <w:p w:rsidR="000831A4" w:rsidRPr="00C641B8" w:rsidRDefault="000831A4" w:rsidP="00C641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C641B8" w:rsidRPr="00C641B8" w:rsidRDefault="00C641B8" w:rsidP="00C641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641B8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2019-01-31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13.30-15.00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Seminarium: Biblioteket informerar om publiceringsstrategier, rovdjurstidskrifter, Open Access och </w:t>
      </w:r>
      <w:proofErr w:type="gramStart"/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annat</w:t>
      </w:r>
      <w:proofErr w:type="gramEnd"/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 aktuellt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proofErr w:type="gramStart"/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t>Bibliotekarier</w:t>
      </w:r>
      <w:proofErr w:type="gramEnd"/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Magnus Åberg, Åsa Möller och Lina Sandström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Lokal: 3A 340</w:t>
      </w:r>
      <w:r w:rsidR="000831A4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</w:p>
    <w:p w:rsidR="00C641B8" w:rsidRPr="00C641B8" w:rsidRDefault="00C641B8" w:rsidP="00C641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641B8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2019-02-07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13.30-15.00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Seminarium: Hur hittar jag pengar till min forskning? Om Research Professional med flera fonder och stiftelser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Forskningsrådgivare Erica Åkerberg och James Lees, Grants and Innovation Office (GIO)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Lokal: 3A 340</w:t>
      </w:r>
      <w:r w:rsidR="000831A4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</w:p>
    <w:p w:rsidR="00C641B8" w:rsidRPr="00C641B8" w:rsidRDefault="00C641B8" w:rsidP="00C641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41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2019-02-14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13.30-15.00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10% </w:t>
      </w:r>
      <w:proofErr w:type="spellStart"/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seminarium</w:t>
      </w:r>
      <w:proofErr w:type="spellEnd"/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 Contemporary Art and Contemporary Biology in Complementary Contexts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Lic.stud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. Harald Raaijmakers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Läsare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Fil.dr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Jesús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Piqueras Blasco,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Institutionen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för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matematikämnets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och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naturvetenskapsämnenas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didaktik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Stockholms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universitet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: 3A 340</w:t>
      </w:r>
      <w:r w:rsidR="000831A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0831A4" w:rsidRDefault="00C641B8" w:rsidP="0008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641B8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2019-02-21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13.30-15.00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Seminarium: Forskningssamarbete mellan ämnesdidaktiker och universitetslärare: Praktiska uppgifter i mekanik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Docent Jesper Haglund, professor Marcus Berg och fil.dr. Jan Andersson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Lokal: 3A 340</w:t>
      </w:r>
    </w:p>
    <w:p w:rsidR="00C641B8" w:rsidRPr="00D72BBA" w:rsidRDefault="00C641B8" w:rsidP="0008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2BB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C641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2019-02-22</w:t>
      </w:r>
      <w:proofErr w:type="gram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  10.00</w:t>
      </w:r>
      <w:proofErr w:type="gram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Licentiatuppsats</w:t>
      </w:r>
      <w:proofErr w:type="spellEnd"/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 Teaching and learning protein synthesis through domain-specific language in upper secondary education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Lic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 Sara Wahlberg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Granskare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Professor Marcus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Hammann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Zentrum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Didaktik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Biologie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Westfalische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Wilhelms-Univärsität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Münster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: 1B 306 (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Fryxellsalen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0831A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0831A4" w:rsidRDefault="00C641B8" w:rsidP="00C64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641B8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2019-03-07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13.30-15.00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Seminarium: Riskköping – ett spel om klimatrelaterade risker och samhällsplanering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Fil.dr. Nina Christenson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 xml:space="preserve">Lokal: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t>Risklab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(21A 259)</w:t>
      </w:r>
    </w:p>
    <w:p w:rsidR="00C641B8" w:rsidRPr="000831A4" w:rsidRDefault="000831A4" w:rsidP="00C64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0831A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br/>
      </w:r>
      <w:r w:rsidR="00C641B8" w:rsidRPr="000831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2019-03-28</w:t>
      </w:r>
      <w:proofErr w:type="gramStart"/>
      <w:r w:rsidR="00C641B8" w:rsidRPr="000831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="00C641B8" w:rsidRPr="000831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13.30</w:t>
      </w:r>
      <w:proofErr w:type="gramEnd"/>
      <w:r w:rsidR="00C641B8" w:rsidRPr="000831A4">
        <w:rPr>
          <w:rFonts w:ascii="Times New Roman" w:eastAsia="Times New Roman" w:hAnsi="Times New Roman" w:cs="Times New Roman"/>
          <w:sz w:val="24"/>
          <w:szCs w:val="24"/>
          <w:lang w:val="en-US"/>
        </w:rPr>
        <w:t>-15.00</w:t>
      </w:r>
      <w:r w:rsidR="00C641B8" w:rsidRPr="000831A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="00C641B8" w:rsidRPr="00083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Seminarium</w:t>
      </w:r>
      <w:proofErr w:type="spellEnd"/>
      <w:r w:rsidR="00C641B8" w:rsidRPr="00083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: Is our health written in our genes? </w:t>
      </w:r>
      <w:r w:rsidR="00C641B8"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A </w:t>
      </w:r>
      <w:proofErr w:type="spellStart"/>
      <w:r w:rsidR="00C641B8"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socioscientific</w:t>
      </w:r>
      <w:proofErr w:type="spellEnd"/>
      <w:r w:rsidR="00C641B8"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issue (SSI) about breast cancer</w:t>
      </w:r>
      <w:r w:rsidR="00C641B8"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Dr. Neima Evangelista, </w:t>
      </w:r>
      <w:proofErr w:type="spellStart"/>
      <w:r w:rsidR="00C641B8"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gästforskare</w:t>
      </w:r>
      <w:proofErr w:type="spellEnd"/>
      <w:r w:rsidR="00C641B8"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Karlstads </w:t>
      </w:r>
      <w:proofErr w:type="spellStart"/>
      <w:r w:rsidR="00C641B8"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Universitet</w:t>
      </w:r>
      <w:proofErr w:type="spellEnd"/>
      <w:r w:rsidR="00C641B8"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="00C641B8"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Lokal</w:t>
      </w:r>
      <w:proofErr w:type="spellEnd"/>
      <w:r w:rsidR="00C641B8"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: 3A 340</w:t>
      </w:r>
    </w:p>
    <w:p w:rsidR="00C641B8" w:rsidRPr="00C641B8" w:rsidRDefault="00C641B8" w:rsidP="00C64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C641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2019-03-29</w:t>
      </w:r>
      <w:proofErr w:type="gram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  13.30</w:t>
      </w:r>
      <w:proofErr w:type="gram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-14.30 </w:t>
      </w:r>
      <w:r w:rsidRPr="00C641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OBS! </w:t>
      </w:r>
      <w:proofErr w:type="spellStart"/>
      <w:r w:rsidRPr="00C641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Fredag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Seminarium</w:t>
      </w:r>
      <w:proofErr w:type="spellEnd"/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 Investigating Turkish pre-service teachers´ decision-making on controversial issues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Dr.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Ümran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Betül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Cebesoy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Department of Elementary Science Education, Faculty of Education,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Usak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University,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Usak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Turkiet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: Minerva (12C 608)</w:t>
      </w:r>
    </w:p>
    <w:p w:rsidR="00C641B8" w:rsidRPr="00C641B8" w:rsidRDefault="00C641B8" w:rsidP="00C641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C641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2019-05-06 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13.30-15.00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Seminarium</w:t>
      </w:r>
      <w:proofErr w:type="spellEnd"/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 Sustainable Development Goals – A critical evaluation in theory and educational practice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Dr. Helen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Kopnina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 Hague University of Applied Sciences, Haag, </w:t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Nederländerna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: 1D 350</w:t>
      </w:r>
      <w:r w:rsidR="000831A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C641B8" w:rsidRPr="00C641B8" w:rsidRDefault="00C641B8" w:rsidP="00C64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41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2019-05-23</w:t>
      </w:r>
      <w:proofErr w:type="gram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  13.30</w:t>
      </w:r>
      <w:proofErr w:type="gram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-15.00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Seminarium</w:t>
      </w:r>
      <w:proofErr w:type="spellEnd"/>
      <w:r w:rsidRPr="00C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 Epigenetics for teachers - a review study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Docent Birgitta Mc Ewen</w:t>
      </w:r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C641B8">
        <w:rPr>
          <w:rFonts w:ascii="Times New Roman" w:eastAsia="Times New Roman" w:hAnsi="Times New Roman" w:cs="Times New Roman"/>
          <w:sz w:val="24"/>
          <w:szCs w:val="24"/>
          <w:lang w:val="en-US"/>
        </w:rPr>
        <w:t>: 3A 340</w:t>
      </w:r>
    </w:p>
    <w:p w:rsidR="00A53808" w:rsidRPr="00C641B8" w:rsidRDefault="00A53808">
      <w:pPr>
        <w:rPr>
          <w:lang w:val="en-US"/>
        </w:rPr>
      </w:pPr>
    </w:p>
    <w:sectPr w:rsidR="00A53808" w:rsidRPr="00C6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8"/>
    <w:rsid w:val="000831A4"/>
    <w:rsid w:val="00A53808"/>
    <w:rsid w:val="00C641B8"/>
    <w:rsid w:val="00D7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CF3B3-F92B-4617-A07C-406701AA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link w:val="Heading4Char"/>
    <w:uiPriority w:val="9"/>
    <w:qFormat/>
    <w:rsid w:val="00C641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641B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641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641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Mc Ewen</dc:creator>
  <cp:keywords/>
  <dc:description/>
  <cp:lastModifiedBy>Birgitta Mc Ewen</cp:lastModifiedBy>
  <cp:revision>2</cp:revision>
  <dcterms:created xsi:type="dcterms:W3CDTF">2019-08-19T14:10:00Z</dcterms:created>
  <dcterms:modified xsi:type="dcterms:W3CDTF">2019-08-19T14:10:00Z</dcterms:modified>
</cp:coreProperties>
</file>