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01" w:rsidRPr="00164C01" w:rsidRDefault="00164C01" w:rsidP="00164C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164C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Seminars </w:t>
      </w:r>
    </w:p>
    <w:p w:rsidR="00D81CCD" w:rsidRPr="00164C01" w:rsidRDefault="00164C01" w:rsidP="0016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t>SMEER seminars autumn 2018</w:t>
      </w:r>
      <w:r w:rsidR="00D81CC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81CC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164C01" w:rsidRPr="00164C01" w:rsidRDefault="00164C01" w:rsidP="0016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4C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2018-08-23  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t>13.30-15.00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90%-seminar,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Investigating Student Sustainability Consciousness.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Effects of Education for Sustainable Development Certifications and Beyond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PhD stud Daniel Olsson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Reader: Senior lecturer Tomas Torbjörnsson, Karlstad University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3A 340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164C01" w:rsidRPr="00164C01" w:rsidRDefault="00164C01" w:rsidP="0016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2018-10-11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t>  13.30-15.00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Seminar: Metodologiska aspekter på datainsamling i sociala medier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PhD Yvonne Liljekvist and PhD Jorryt van Bommel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Room: 3A 340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164C01" w:rsidRPr="00164C01" w:rsidRDefault="00164C01" w:rsidP="0016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2018-10-18 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13.30-15.00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Seminar: Update project </w:t>
      </w:r>
      <w:r w:rsidRPr="00164C0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Fortbildning på Facebook</w:t>
      </w: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: Förekomsten av transformation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PhD Jorryt van Bommel and PhD Yvonne Liljekvist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Room: 3A 340</w:t>
      </w:r>
    </w:p>
    <w:p w:rsidR="00164C01" w:rsidRPr="00164C01" w:rsidRDefault="00164C01" w:rsidP="0016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2018-10-25 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13.30-15.00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Seminar: Elever som lär långsamt – ämnesdidaktikens blinda fläck?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Associate professor Arne Engström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Room:1D 327</w:t>
      </w:r>
      <w:r w:rsidR="008050F9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</w:p>
    <w:p w:rsidR="00164C01" w:rsidRPr="00164C01" w:rsidRDefault="00164C01" w:rsidP="0016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2018-11-15  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t>13.30-15.00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Seminar: Hur uppfattar experter epigenetik? En Delfi-studie från projektet "Epigenetik som allmänbildning och del av skolans biologiundervisning" 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Prof Niklas Gericke and associate professor Birgitta Mc Ewen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Room: 1D 350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164C01" w:rsidRPr="00164C01" w:rsidRDefault="00164C01" w:rsidP="0016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2018-12-06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t>  13.30-15.00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Seminar: Learning with Vital Materialities: Re-engaging with the Weather in Early Childhood Education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PhD stud Kassahun Weldemariam, Dept of pedagogical, curriculum and professional studies, University of Gothenburg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1D 327</w:t>
      </w:r>
      <w:r w:rsidR="008050F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8050F9" w:rsidRDefault="008050F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br w:type="page"/>
      </w:r>
    </w:p>
    <w:p w:rsidR="00164C01" w:rsidRPr="00164C01" w:rsidRDefault="00164C01" w:rsidP="0016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2018-12-10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t>  10.00-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Disputation: Harnessing teachers´ perspectives: Recognizing mathematically highly able pupils and orchestring teaching for them in a diverse ability classroom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PhD stud Elisabet Mellroth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Opponent: Prof Marianne Nolte, Universität Hamburg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Nyqvistsalen (9C 203)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64C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2018-12-14</w:t>
      </w:r>
      <w:r w:rsidRPr="00164C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Pr="00164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Disputation: Student Sustainability Consciousness: Investigating the Effects of Education for Sustainable Development in Sweden and Beyond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PhD stud Daniel Olsson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Opponent: Associate Professor Jan Cincera, Masaryk University Brno, Tjeckien </w:t>
      </w:r>
      <w:r w:rsidRPr="00164C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Frödingsalen (1B 364)</w:t>
      </w:r>
    </w:p>
    <w:p w:rsidR="00497D71" w:rsidRPr="00164C01" w:rsidRDefault="00497D71">
      <w:pPr>
        <w:rPr>
          <w:lang w:val="en-US"/>
        </w:rPr>
      </w:pPr>
    </w:p>
    <w:sectPr w:rsidR="00497D71" w:rsidRPr="00164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F9" w:rsidRDefault="008050F9" w:rsidP="008050F9">
      <w:pPr>
        <w:spacing w:after="0" w:line="240" w:lineRule="auto"/>
      </w:pPr>
      <w:r>
        <w:separator/>
      </w:r>
    </w:p>
  </w:endnote>
  <w:endnote w:type="continuationSeparator" w:id="0">
    <w:p w:rsidR="008050F9" w:rsidRDefault="008050F9" w:rsidP="0080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F9" w:rsidRDefault="00805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18132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050F9" w:rsidRDefault="00805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0F9" w:rsidRDefault="00805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F9" w:rsidRDefault="00805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F9" w:rsidRDefault="008050F9" w:rsidP="008050F9">
      <w:pPr>
        <w:spacing w:after="0" w:line="240" w:lineRule="auto"/>
      </w:pPr>
      <w:r>
        <w:separator/>
      </w:r>
    </w:p>
  </w:footnote>
  <w:footnote w:type="continuationSeparator" w:id="0">
    <w:p w:rsidR="008050F9" w:rsidRDefault="008050F9" w:rsidP="0080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F9" w:rsidRDefault="00805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F9" w:rsidRDefault="00805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F9" w:rsidRDefault="00805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01"/>
    <w:rsid w:val="00164C01"/>
    <w:rsid w:val="00497D71"/>
    <w:rsid w:val="008050F9"/>
    <w:rsid w:val="00D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CFD2"/>
  <w15:chartTrackingRefBased/>
  <w15:docId w15:val="{C14CE185-74D7-4BAF-BB26-83F218A6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64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C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16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64C01"/>
    <w:rPr>
      <w:b/>
      <w:bCs/>
    </w:rPr>
  </w:style>
  <w:style w:type="character" w:styleId="Emphasis">
    <w:name w:val="Emphasis"/>
    <w:basedOn w:val="DefaultParagraphFont"/>
    <w:uiPriority w:val="20"/>
    <w:qFormat/>
    <w:rsid w:val="00164C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50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0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50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0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Mc Ewen</dc:creator>
  <cp:keywords/>
  <dc:description/>
  <cp:lastModifiedBy>Birgitta Mc Ewen</cp:lastModifiedBy>
  <cp:revision>2</cp:revision>
  <dcterms:created xsi:type="dcterms:W3CDTF">2019-01-07T09:00:00Z</dcterms:created>
  <dcterms:modified xsi:type="dcterms:W3CDTF">2019-01-07T09:00:00Z</dcterms:modified>
</cp:coreProperties>
</file>