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507F" w14:textId="29720A1B" w:rsidR="00070E14" w:rsidRDefault="00AE4A48" w:rsidP="00561089">
      <w:pPr>
        <w:pStyle w:val="Rubrik1"/>
        <w:rPr>
          <w:rStyle w:val="Stark"/>
          <w:b/>
          <w:bCs/>
        </w:rPr>
      </w:pPr>
      <w:bookmarkStart w:id="0" w:name="_GoBack"/>
      <w:r w:rsidRPr="000F1A42">
        <w:rPr>
          <w:rStyle w:val="Stark"/>
          <w:b/>
          <w:bCs/>
        </w:rPr>
        <w:t>Conference on teaching and assess</w:t>
      </w:r>
      <w:r w:rsidR="00A95242">
        <w:rPr>
          <w:rStyle w:val="Stark"/>
          <w:b/>
          <w:bCs/>
        </w:rPr>
        <w:t>ment 2018</w:t>
      </w:r>
    </w:p>
    <w:bookmarkEnd w:id="0"/>
    <w:p w14:paraId="671A4DA5" w14:textId="376F68E7" w:rsidR="00561089" w:rsidRPr="000F1A42" w:rsidRDefault="00AE4A48" w:rsidP="00561089">
      <w:pPr>
        <w:pStyle w:val="Rubrik1"/>
        <w:rPr>
          <w:rStyle w:val="Stark"/>
          <w:b/>
          <w:bCs/>
        </w:rPr>
      </w:pPr>
      <w:r w:rsidRPr="000F1A42">
        <w:rPr>
          <w:rStyle w:val="Stark"/>
          <w:b/>
          <w:bCs/>
        </w:rPr>
        <w:t>Submission of abstract</w:t>
      </w:r>
      <w:r w:rsidR="00A95242">
        <w:rPr>
          <w:rStyle w:val="Stark"/>
          <w:b/>
          <w:bCs/>
        </w:rPr>
        <w:t xml:space="preserve"> 2018</w:t>
      </w:r>
    </w:p>
    <w:p w14:paraId="7721A847" w14:textId="33D207C9" w:rsidR="00AE4A48" w:rsidRPr="000F1A42" w:rsidRDefault="00AE4A48" w:rsidP="00561089">
      <w:r w:rsidRPr="000F1A42">
        <w:t>The submission period is from</w:t>
      </w:r>
      <w:r w:rsidR="000F1A42">
        <w:t xml:space="preserve"> </w:t>
      </w:r>
      <w:r w:rsidR="00070E14">
        <w:t xml:space="preserve">20 Mars </w:t>
      </w:r>
      <w:r w:rsidRPr="000F1A42">
        <w:t xml:space="preserve">to </w:t>
      </w:r>
      <w:r w:rsidR="00070E14">
        <w:t>20 May</w:t>
      </w:r>
      <w:r w:rsidRPr="000F1A42">
        <w:t xml:space="preserve"> June. Notification of accepted abstract or request for revision will be g</w:t>
      </w:r>
      <w:r w:rsidR="000F1A42">
        <w:t>iven</w:t>
      </w:r>
      <w:r w:rsidR="00070E14">
        <w:t xml:space="preserve"> </w:t>
      </w:r>
      <w:r w:rsidR="000F1A42">
        <w:t xml:space="preserve">in in the period after the </w:t>
      </w:r>
      <w:r w:rsidRPr="000F1A42">
        <w:t>dea</w:t>
      </w:r>
      <w:r w:rsidR="000F1A42">
        <w:t>d</w:t>
      </w:r>
      <w:r w:rsidRPr="000F1A42">
        <w:t xml:space="preserve">line until </w:t>
      </w:r>
      <w:r w:rsidR="00070E14">
        <w:t>20 June</w:t>
      </w:r>
      <w:r w:rsidRPr="000F1A42">
        <w:t xml:space="preserve">. </w:t>
      </w:r>
    </w:p>
    <w:p w14:paraId="614196DD" w14:textId="6314957C" w:rsidR="00AE4A48" w:rsidRPr="000F1A42" w:rsidRDefault="00AE4A48" w:rsidP="00AE4A48">
      <w:pPr>
        <w:spacing w:after="0"/>
        <w:rPr>
          <w:rFonts w:cs="Arial"/>
        </w:rPr>
      </w:pPr>
      <w:r w:rsidRPr="000F1A42">
        <w:rPr>
          <w:rFonts w:cs="Arial"/>
        </w:rPr>
        <w:t xml:space="preserve">Contact us if you need support in any way to submit a contribution </w:t>
      </w:r>
      <w:r w:rsidR="00070E14">
        <w:rPr>
          <w:rFonts w:cs="Arial"/>
        </w:rPr>
        <w:t xml:space="preserve">via </w:t>
      </w:r>
      <w:hyperlink r:id="rId7" w:history="1">
        <w:r w:rsidR="00070E14" w:rsidRPr="0057145B">
          <w:rPr>
            <w:rStyle w:val="Hyperlnk"/>
            <w:rFonts w:cs="Arial"/>
          </w:rPr>
          <w:t>upe@kau.se</w:t>
        </w:r>
      </w:hyperlink>
      <w:r w:rsidR="00070E14">
        <w:rPr>
          <w:rFonts w:cs="Arial"/>
        </w:rPr>
        <w:t xml:space="preserve"> </w:t>
      </w:r>
      <w:r w:rsidRPr="000F1A42">
        <w:rPr>
          <w:rFonts w:cs="Arial"/>
        </w:rPr>
        <w:t xml:space="preserve">and we will get in touch with you. </w:t>
      </w:r>
    </w:p>
    <w:p w14:paraId="2C458BDB" w14:textId="77777777" w:rsidR="00AE4A48" w:rsidRPr="000F1A42" w:rsidRDefault="00AE4A48" w:rsidP="00AE4A48">
      <w:pPr>
        <w:spacing w:after="0"/>
        <w:rPr>
          <w:rFonts w:cs="Arial"/>
        </w:rPr>
      </w:pPr>
    </w:p>
    <w:p w14:paraId="031315CC" w14:textId="6719FD25" w:rsidR="00E2760E" w:rsidRPr="000F1A42" w:rsidRDefault="00AE4A48" w:rsidP="00E2760E">
      <w:r w:rsidRPr="000F1A42">
        <w:t xml:space="preserve">Submit abstracts </w:t>
      </w:r>
      <w:r w:rsidR="00E2760E" w:rsidRPr="000F1A42">
        <w:t>via e-</w:t>
      </w:r>
      <w:r w:rsidRPr="000F1A42">
        <w:t>mail to</w:t>
      </w:r>
      <w:r w:rsidR="00E2760E" w:rsidRPr="000F1A42">
        <w:t xml:space="preserve"> </w:t>
      </w:r>
      <w:hyperlink r:id="rId8" w:history="1">
        <w:r w:rsidR="00070E14" w:rsidRPr="0057145B">
          <w:rPr>
            <w:rStyle w:val="Hyperlnk"/>
          </w:rPr>
          <w:t>upe@kau.se</w:t>
        </w:r>
      </w:hyperlink>
      <w:r w:rsidRPr="000F1A42">
        <w:t>, state</w:t>
      </w:r>
      <w:r w:rsidR="00E2760E" w:rsidRPr="000F1A42">
        <w:t xml:space="preserve"> </w:t>
      </w:r>
      <w:r w:rsidR="00E2760E" w:rsidRPr="000F1A42">
        <w:rPr>
          <w:b/>
        </w:rPr>
        <w:t>Abstract</w:t>
      </w:r>
      <w:r w:rsidR="00E2760E" w:rsidRPr="000F1A42">
        <w:t xml:space="preserve"> </w:t>
      </w:r>
      <w:r w:rsidRPr="000F1A42">
        <w:t>in the subject line</w:t>
      </w:r>
      <w:r w:rsidR="00E2760E" w:rsidRPr="000F1A42">
        <w:t>.</w:t>
      </w:r>
    </w:p>
    <w:p w14:paraId="0E37E04B" w14:textId="77777777" w:rsidR="00AE4A48" w:rsidRPr="000F1A42" w:rsidRDefault="00AE4A48" w:rsidP="00AE4A48">
      <w:pPr>
        <w:spacing w:after="0"/>
        <w:rPr>
          <w:rStyle w:val="Rubrik2Char"/>
          <w:lang w:val="en-GB"/>
        </w:rPr>
      </w:pPr>
      <w:r w:rsidRPr="000F1A42">
        <w:rPr>
          <w:rStyle w:val="Rubrik2Char"/>
          <w:lang w:val="en-GB"/>
        </w:rPr>
        <w:t xml:space="preserve">Selection criteria: Abstract </w:t>
      </w:r>
    </w:p>
    <w:p w14:paraId="10A46508" w14:textId="77777777" w:rsidR="00AE4A48" w:rsidRPr="000F1A42" w:rsidRDefault="00AE4A48" w:rsidP="00AE4A48">
      <w:pPr>
        <w:spacing w:after="0"/>
        <w:rPr>
          <w:rFonts w:cs="Arial"/>
          <w:sz w:val="20"/>
          <w:szCs w:val="20"/>
        </w:rPr>
      </w:pPr>
      <w:r w:rsidRPr="000F1A42">
        <w:rPr>
          <w:color w:val="333333"/>
          <w:sz w:val="20"/>
          <w:szCs w:val="20"/>
        </w:rPr>
        <w:t xml:space="preserve">The abstracts will be assessed by a group consisting of staff from the </w:t>
      </w:r>
      <w:r w:rsidRPr="000F1A42">
        <w:rPr>
          <w:rFonts w:cs="Arial"/>
          <w:sz w:val="20"/>
          <w:szCs w:val="20"/>
        </w:rPr>
        <w:t xml:space="preserve">Professional Development Unit, pedagogically responsible persons at HNT and HS contact persons. </w:t>
      </w:r>
    </w:p>
    <w:p w14:paraId="0DC4AED7" w14:textId="77777777" w:rsidR="00AE4A48" w:rsidRPr="000F1A42" w:rsidRDefault="00AE4A48" w:rsidP="00AE4A48">
      <w:pPr>
        <w:spacing w:after="0"/>
        <w:rPr>
          <w:color w:val="333333"/>
          <w:sz w:val="20"/>
          <w:szCs w:val="20"/>
        </w:rPr>
      </w:pPr>
    </w:p>
    <w:p w14:paraId="4D7413CB" w14:textId="77777777" w:rsidR="00AE4A48" w:rsidRPr="000F1A42" w:rsidRDefault="00AE4A48" w:rsidP="00AE4A48">
      <w:pPr>
        <w:rPr>
          <w:color w:val="333333"/>
          <w:sz w:val="20"/>
          <w:szCs w:val="20"/>
        </w:rPr>
      </w:pPr>
      <w:r w:rsidRPr="000F1A42">
        <w:rPr>
          <w:color w:val="333333"/>
          <w:sz w:val="20"/>
          <w:szCs w:val="20"/>
        </w:rPr>
        <w:t>Assessment criteria:</w:t>
      </w:r>
    </w:p>
    <w:p w14:paraId="79283A98" w14:textId="77777777" w:rsidR="00AE4A48" w:rsidRPr="000F1A42" w:rsidRDefault="00AE4A48" w:rsidP="00AE4A48">
      <w:pPr>
        <w:pStyle w:val="Liststycke"/>
        <w:numPr>
          <w:ilvl w:val="0"/>
          <w:numId w:val="3"/>
        </w:numPr>
        <w:rPr>
          <w:color w:val="333333"/>
          <w:sz w:val="20"/>
          <w:szCs w:val="20"/>
        </w:rPr>
      </w:pPr>
      <w:r w:rsidRPr="000F1A42">
        <w:rPr>
          <w:color w:val="333333"/>
          <w:sz w:val="20"/>
          <w:szCs w:val="20"/>
        </w:rPr>
        <w:t xml:space="preserve">must relate to conference themes </w:t>
      </w:r>
    </w:p>
    <w:p w14:paraId="175CCFFC" w14:textId="77777777" w:rsidR="00AE4A48" w:rsidRPr="000F1A42" w:rsidRDefault="00AE4A48" w:rsidP="00AE4A48">
      <w:pPr>
        <w:pStyle w:val="Liststycke"/>
        <w:numPr>
          <w:ilvl w:val="0"/>
          <w:numId w:val="3"/>
        </w:numPr>
        <w:rPr>
          <w:color w:val="333333"/>
          <w:sz w:val="20"/>
          <w:szCs w:val="20"/>
        </w:rPr>
      </w:pPr>
      <w:r w:rsidRPr="000F1A42">
        <w:rPr>
          <w:color w:val="333333"/>
          <w:sz w:val="20"/>
          <w:szCs w:val="20"/>
        </w:rPr>
        <w:t xml:space="preserve">must be based on research (by others or by you) and proven experience </w:t>
      </w:r>
    </w:p>
    <w:p w14:paraId="5EA3A646" w14:textId="77777777" w:rsidR="00041A56" w:rsidRPr="000F1A42" w:rsidRDefault="00AE4A48" w:rsidP="00041A56">
      <w:pPr>
        <w:pStyle w:val="Liststycke"/>
        <w:numPr>
          <w:ilvl w:val="0"/>
          <w:numId w:val="3"/>
        </w:numPr>
        <w:spacing w:after="0"/>
      </w:pPr>
      <w:r w:rsidRPr="000F1A42">
        <w:rPr>
          <w:color w:val="333333"/>
          <w:sz w:val="20"/>
          <w:szCs w:val="20"/>
        </w:rPr>
        <w:t xml:space="preserve">describe a practice-related change or development project in your subject carried out individually or in cooperation with colleagues. </w:t>
      </w:r>
    </w:p>
    <w:p w14:paraId="472EC051" w14:textId="77777777" w:rsidR="000F1A42" w:rsidRDefault="000F1A42" w:rsidP="00041A56">
      <w:pPr>
        <w:spacing w:after="0"/>
      </w:pPr>
    </w:p>
    <w:p w14:paraId="6794CB0D" w14:textId="77777777" w:rsidR="00E2760E" w:rsidRPr="000F1A42" w:rsidRDefault="00041A56" w:rsidP="00041A56">
      <w:pPr>
        <w:spacing w:after="0"/>
        <w:rPr>
          <w:b/>
        </w:rPr>
      </w:pPr>
      <w:r w:rsidRPr="000F1A42">
        <w:t xml:space="preserve">Use and fill in your abstract according to the template </w:t>
      </w:r>
      <w:r w:rsidRPr="000F1A42">
        <w:rPr>
          <w:b/>
        </w:rPr>
        <w:t>on the next page!</w:t>
      </w:r>
      <w:r w:rsidR="00561089" w:rsidRPr="000F1A42">
        <w:rPr>
          <w:b/>
        </w:rPr>
        <w:t xml:space="preserve"> </w:t>
      </w:r>
    </w:p>
    <w:p w14:paraId="523E9394" w14:textId="77777777" w:rsidR="000F1A42" w:rsidRPr="000F1A42" w:rsidRDefault="000F1A42" w:rsidP="00041A56">
      <w:pPr>
        <w:spacing w:after="0"/>
        <w:rPr>
          <w:b/>
        </w:rPr>
      </w:pPr>
    </w:p>
    <w:p w14:paraId="45B07725" w14:textId="3E5632E0" w:rsidR="00AE4A48" w:rsidRPr="000F1A42" w:rsidRDefault="00AE4A48" w:rsidP="00AE4A48">
      <w:pPr>
        <w:spacing w:after="240" w:line="312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sv-SE"/>
        </w:rPr>
      </w:pPr>
      <w:r w:rsidRPr="000F1A42">
        <w:rPr>
          <w:rFonts w:eastAsia="Times New Roman" w:cs="Times New Roman"/>
          <w:color w:val="333333"/>
          <w:lang w:eastAsia="sv-SE"/>
        </w:rPr>
        <w:t xml:space="preserve">Contact at us via e-mail </w:t>
      </w:r>
      <w:hyperlink r:id="rId9" w:history="1">
        <w:r w:rsidR="00070E14" w:rsidRPr="0057145B">
          <w:rPr>
            <w:rStyle w:val="Hyperlnk"/>
            <w:rFonts w:eastAsia="Times New Roman" w:cs="Times New Roman"/>
            <w:lang w:eastAsia="sv-SE"/>
          </w:rPr>
          <w:t>upe@kau.se</w:t>
        </w:r>
      </w:hyperlink>
      <w:r w:rsidRPr="000F1A42">
        <w:rPr>
          <w:rFonts w:eastAsia="Times New Roman" w:cs="Times New Roman"/>
          <w:color w:val="333333"/>
          <w:lang w:eastAsia="sv-SE"/>
        </w:rPr>
        <w:t xml:space="preserve"> or phone Lena E Johansson, 070-383 2326 for any questions.</w:t>
      </w:r>
    </w:p>
    <w:p w14:paraId="29A17314" w14:textId="77777777" w:rsidR="00A95242" w:rsidRPr="000F1A42" w:rsidRDefault="00A95242" w:rsidP="00A95242">
      <w:pPr>
        <w:pStyle w:val="Rubrik2"/>
        <w:rPr>
          <w:sz w:val="18"/>
          <w:szCs w:val="18"/>
        </w:rPr>
      </w:pPr>
      <w:r w:rsidRPr="000F1A42">
        <w:t xml:space="preserve">Format </w:t>
      </w:r>
      <w:r w:rsidRPr="000F1A42">
        <w:rPr>
          <w:sz w:val="18"/>
          <w:szCs w:val="18"/>
        </w:rPr>
        <w:t>(</w:t>
      </w:r>
      <w:r>
        <w:rPr>
          <w:sz w:val="18"/>
          <w:szCs w:val="18"/>
        </w:rPr>
        <w:t>choose one</w:t>
      </w:r>
      <w:r w:rsidRPr="000F1A42">
        <w:rPr>
          <w:sz w:val="18"/>
          <w:szCs w:val="18"/>
        </w:rPr>
        <w:t>):</w:t>
      </w:r>
    </w:p>
    <w:p w14:paraId="31C88F06" w14:textId="77777777" w:rsidR="00A95242" w:rsidRPr="000F1A42" w:rsidRDefault="00A95242" w:rsidP="00A95242">
      <w:pPr>
        <w:shd w:val="clear" w:color="auto" w:fill="F9FAFB"/>
        <w:spacing w:after="0" w:line="240" w:lineRule="auto"/>
        <w:rPr>
          <w:rFonts w:eastAsia="Times New Roman" w:cs="Times New Roman"/>
          <w:lang w:eastAsia="sv-SE"/>
        </w:rPr>
      </w:pPr>
      <w:r w:rsidRPr="00502468">
        <w:rPr>
          <w:rFonts w:ascii="Times New Roman" w:eastAsia="Times New Roman" w:hAnsi="Times New Roman" w:cs="Times New Roman"/>
          <w:b/>
          <w:noProof/>
          <w:sz w:val="24"/>
          <w:szCs w:val="24"/>
          <w:lang w:val="sv-SE" w:eastAsia="sv-SE"/>
        </w:rPr>
        <w:drawing>
          <wp:inline distT="0" distB="0" distL="0" distR="0" wp14:anchorId="567705F8" wp14:editId="2F2CF17B">
            <wp:extent cx="257175" cy="228600"/>
            <wp:effectExtent l="0" t="0" r="9525" b="0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68">
        <w:rPr>
          <w:rFonts w:eastAsia="Times New Roman" w:cs="Times New Roman"/>
          <w:b/>
          <w:sz w:val="24"/>
          <w:szCs w:val="24"/>
          <w:lang w:eastAsia="sv-SE"/>
        </w:rPr>
        <w:t>Paper presentation</w:t>
      </w:r>
      <w:r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  <w:r w:rsidRPr="000F1A42"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Oral</w:t>
      </w:r>
      <w:r w:rsidRPr="000F1A42">
        <w:rPr>
          <w:rFonts w:eastAsia="Times New Roman" w:cs="Times New Roman"/>
          <w:lang w:eastAsia="sv-SE"/>
        </w:rPr>
        <w:t xml:space="preserve"> presentation </w:t>
      </w:r>
      <w:r>
        <w:rPr>
          <w:rFonts w:eastAsia="Times New Roman" w:cs="Times New Roman"/>
          <w:lang w:eastAsia="sv-SE"/>
        </w:rPr>
        <w:t>and response to questions (20 min)</w:t>
      </w:r>
    </w:p>
    <w:p w14:paraId="76239AF7" w14:textId="4A6F73D0" w:rsidR="00A95242" w:rsidRPr="00C22CC1" w:rsidRDefault="00A95242" w:rsidP="00A95242">
      <w:pPr>
        <w:pStyle w:val="Normalwebb"/>
        <w:rPr>
          <w:rStyle w:val="Stark"/>
          <w:rFonts w:asciiTheme="minorHAnsi" w:hAnsiTheme="minorHAnsi"/>
          <w:b w:val="0"/>
          <w:sz w:val="23"/>
          <w:szCs w:val="23"/>
        </w:rPr>
      </w:pPr>
      <w:r w:rsidRPr="00502468">
        <w:rPr>
          <w:b/>
          <w:noProof/>
          <w:lang w:val="sv-SE"/>
        </w:rPr>
        <w:drawing>
          <wp:inline distT="0" distB="0" distL="0" distR="0" wp14:anchorId="6A38D538" wp14:editId="2158C7DF">
            <wp:extent cx="257175" cy="228600"/>
            <wp:effectExtent l="0" t="0" r="9525" b="0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68">
        <w:rPr>
          <w:rFonts w:cs="Arial"/>
          <w:b/>
        </w:rPr>
        <w:t xml:space="preserve"> </w:t>
      </w:r>
      <w:r w:rsidRPr="00502468">
        <w:rPr>
          <w:rFonts w:asciiTheme="minorHAnsi" w:hAnsiTheme="minorHAnsi" w:cs="Arial"/>
          <w:b/>
        </w:rPr>
        <w:t>Poster presentation</w:t>
      </w:r>
      <w:r w:rsidRPr="000F1A42">
        <w:rPr>
          <w:rFonts w:cs="Arial"/>
        </w:rPr>
        <w:t xml:space="preserve"> </w:t>
      </w:r>
      <w:r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>gives you access to a poster display. You can also choose to record a</w:t>
      </w:r>
      <w:r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                                                                    </w:t>
      </w:r>
      <w:r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 </w:t>
      </w:r>
      <w:r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 </w:t>
      </w:r>
      <w:r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>short presentation (5-15 min) with the support of multimedia producer, or your own. Poster presentation must be staffed during Open public square in Transformum</w:t>
      </w:r>
      <w:r>
        <w:rPr>
          <w:rStyle w:val="Stark"/>
          <w:rFonts w:asciiTheme="minorHAnsi" w:hAnsiTheme="minorHAnsi"/>
          <w:b w:val="0"/>
          <w:sz w:val="23"/>
          <w:szCs w:val="23"/>
          <w:lang w:val="en-US"/>
        </w:rPr>
        <w:t>.</w:t>
      </w:r>
    </w:p>
    <w:p w14:paraId="4EFCE200" w14:textId="7DB89640" w:rsidR="00A95242" w:rsidRPr="000F1A42" w:rsidRDefault="00A95242" w:rsidP="00A95242">
      <w:pPr>
        <w:spacing w:after="0"/>
      </w:pPr>
      <w:r w:rsidRPr="00C22CC1">
        <w:rPr>
          <w:rFonts w:eastAsia="Times New Roman" w:cs="Times New Roman"/>
          <w:b/>
          <w:noProof/>
          <w:lang w:val="sv-SE" w:eastAsia="sv-SE"/>
        </w:rPr>
        <w:drawing>
          <wp:inline distT="0" distB="0" distL="0" distR="0" wp14:anchorId="65F87985" wp14:editId="085AD669">
            <wp:extent cx="257175" cy="228600"/>
            <wp:effectExtent l="0" t="0" r="9525" b="0"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CC1">
        <w:rPr>
          <w:rFonts w:cs="Arial"/>
          <w:b/>
        </w:rPr>
        <w:t xml:space="preserve"> </w:t>
      </w:r>
      <w:r w:rsidRPr="00502468">
        <w:rPr>
          <w:rFonts w:cs="Arial"/>
          <w:b/>
          <w:sz w:val="24"/>
          <w:szCs w:val="24"/>
        </w:rPr>
        <w:t>Demonstration session</w:t>
      </w:r>
      <w:r w:rsidRPr="000F1A42">
        <w:rPr>
          <w:rFonts w:cs="Arial"/>
        </w:rPr>
        <w:t xml:space="preserve"> </w:t>
      </w:r>
      <w:r w:rsidRPr="00865D3A">
        <w:rPr>
          <w:lang w:val="en-US"/>
        </w:rPr>
        <w:t>if you have been working with digital or other educational tools, you can demonstrate these in the open squares. The demonstration must be staffed during Op</w:t>
      </w:r>
      <w:r>
        <w:rPr>
          <w:lang w:val="en-US"/>
        </w:rPr>
        <w:t>en public square in Transformum.</w:t>
      </w:r>
    </w:p>
    <w:p w14:paraId="1DD7B33D" w14:textId="77777777" w:rsidR="00561089" w:rsidRPr="000F1A42" w:rsidRDefault="0056108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F1A42">
        <w:br w:type="page"/>
      </w:r>
    </w:p>
    <w:p w14:paraId="7703FB1B" w14:textId="77777777" w:rsidR="00D31520" w:rsidRPr="000F1A42" w:rsidRDefault="00561089" w:rsidP="00561089">
      <w:pPr>
        <w:pStyle w:val="Rubrik2"/>
        <w:ind w:left="1304" w:hanging="1304"/>
      </w:pPr>
      <w:r w:rsidRPr="000F1A42">
        <w:lastRenderedPageBreak/>
        <w:t>Tit</w:t>
      </w:r>
      <w:r w:rsidR="000F1A42">
        <w:t>le</w:t>
      </w:r>
      <w:r w:rsidRPr="000F1A42">
        <w:t xml:space="preserve">: </w:t>
      </w:r>
    </w:p>
    <w:p w14:paraId="6EC533BE" w14:textId="77777777" w:rsidR="00D31520" w:rsidRPr="000F1A42" w:rsidRDefault="00D31520" w:rsidP="00D31520"/>
    <w:p w14:paraId="1E5EE075" w14:textId="77777777" w:rsidR="00D31520" w:rsidRPr="000F1A42" w:rsidRDefault="00561089" w:rsidP="00D31520">
      <w:r w:rsidRPr="000F1A42">
        <w:t xml:space="preserve">Abstract </w:t>
      </w:r>
      <w:r w:rsidR="00D31520" w:rsidRPr="000F1A42">
        <w:t>(</w:t>
      </w:r>
      <w:r w:rsidR="000F1A42">
        <w:t xml:space="preserve">max. </w:t>
      </w:r>
      <w:r w:rsidRPr="000F1A42">
        <w:t>200</w:t>
      </w:r>
      <w:r w:rsidR="000F1A42">
        <w:t xml:space="preserve"> words</w:t>
      </w:r>
      <w:r w:rsidR="00D31520" w:rsidRPr="000F1A42">
        <w:t>)</w:t>
      </w:r>
    </w:p>
    <w:p w14:paraId="38D5B9A7" w14:textId="77777777" w:rsidR="00D31520" w:rsidRPr="000F1A42" w:rsidRDefault="00D31520" w:rsidP="00D31520"/>
    <w:p w14:paraId="7A400AA4" w14:textId="77777777" w:rsidR="00D31520" w:rsidRPr="000F1A42" w:rsidRDefault="00D31520" w:rsidP="00D31520"/>
    <w:p w14:paraId="05E520A8" w14:textId="77777777" w:rsidR="00D31520" w:rsidRPr="000F1A42" w:rsidRDefault="00D31520" w:rsidP="00D31520"/>
    <w:p w14:paraId="42226FE0" w14:textId="77777777" w:rsidR="00D31520" w:rsidRPr="000F1A42" w:rsidRDefault="00D31520" w:rsidP="00D31520"/>
    <w:p w14:paraId="3E2AA99C" w14:textId="77777777" w:rsidR="00D31520" w:rsidRPr="000F1A42" w:rsidRDefault="00D31520" w:rsidP="00D31520"/>
    <w:p w14:paraId="05B99939" w14:textId="77777777" w:rsidR="00561089" w:rsidRPr="000F1A42" w:rsidRDefault="00561089" w:rsidP="00D31520"/>
    <w:p w14:paraId="3C37C120" w14:textId="77777777" w:rsidR="00561089" w:rsidRPr="000F1A42" w:rsidRDefault="00561089" w:rsidP="00D31520"/>
    <w:p w14:paraId="41F8C2EA" w14:textId="77777777" w:rsidR="00561089" w:rsidRPr="000F1A42" w:rsidRDefault="00561089" w:rsidP="00D31520"/>
    <w:p w14:paraId="7F5A601F" w14:textId="77777777" w:rsidR="00561089" w:rsidRPr="000F1A42" w:rsidRDefault="00561089" w:rsidP="00D31520"/>
    <w:p w14:paraId="492692A7" w14:textId="77777777" w:rsidR="00561089" w:rsidRPr="000F1A42" w:rsidRDefault="00561089" w:rsidP="00D31520"/>
    <w:p w14:paraId="67D4E137" w14:textId="77777777" w:rsidR="00561089" w:rsidRPr="000F1A42" w:rsidRDefault="00561089" w:rsidP="00D31520"/>
    <w:p w14:paraId="6CD0DEEF" w14:textId="77777777" w:rsidR="00561089" w:rsidRPr="000F1A42" w:rsidRDefault="00561089" w:rsidP="00D31520"/>
    <w:p w14:paraId="24055C81" w14:textId="77777777" w:rsidR="00561089" w:rsidRPr="000F1A42" w:rsidRDefault="00561089" w:rsidP="00D31520"/>
    <w:p w14:paraId="635EC56F" w14:textId="57E02ECB" w:rsidR="00A95242" w:rsidRDefault="00A95242" w:rsidP="00561089">
      <w:pPr>
        <w:pStyle w:val="Rubrik2"/>
      </w:pPr>
    </w:p>
    <w:p w14:paraId="4E700D0B" w14:textId="77777777" w:rsidR="00A95242" w:rsidRPr="00A95242" w:rsidRDefault="00A95242" w:rsidP="00A95242"/>
    <w:p w14:paraId="7CBA8711" w14:textId="0E836FA5" w:rsidR="00561089" w:rsidRPr="000F1A42" w:rsidRDefault="000F1A42" w:rsidP="00561089">
      <w:pPr>
        <w:pStyle w:val="Rubrik2"/>
      </w:pPr>
      <w:r>
        <w:t>Author</w:t>
      </w:r>
      <w:r w:rsidR="00561089" w:rsidRPr="000F1A42">
        <w:t>:</w:t>
      </w:r>
    </w:p>
    <w:p w14:paraId="1ADC9EF3" w14:textId="77777777" w:rsidR="00561089" w:rsidRPr="000F1A42" w:rsidRDefault="000F1A42" w:rsidP="00561089">
      <w:r>
        <w:t>Name</w:t>
      </w:r>
      <w:r w:rsidR="00561089" w:rsidRPr="000F1A42">
        <w:t>:</w:t>
      </w:r>
    </w:p>
    <w:p w14:paraId="7A804695" w14:textId="77777777" w:rsidR="00A95242" w:rsidRDefault="000F1A42" w:rsidP="00A95242">
      <w:r>
        <w:t>Department</w:t>
      </w:r>
      <w:r w:rsidR="00561089" w:rsidRPr="000F1A42">
        <w:t>:</w:t>
      </w:r>
      <w:r w:rsidR="00A95242" w:rsidRPr="00A95242">
        <w:t xml:space="preserve"> </w:t>
      </w:r>
    </w:p>
    <w:p w14:paraId="586082E9" w14:textId="77777777" w:rsidR="00A95242" w:rsidRDefault="00A95242" w:rsidP="00A95242"/>
    <w:p w14:paraId="29E71D16" w14:textId="533CA3B0" w:rsidR="00A95242" w:rsidRPr="000F1A42" w:rsidRDefault="00A95242" w:rsidP="00A95242">
      <w:r>
        <w:t>Subject</w:t>
      </w:r>
      <w:r w:rsidRPr="000F1A42">
        <w:t>:</w:t>
      </w:r>
    </w:p>
    <w:p w14:paraId="20F0CBFE" w14:textId="77777777" w:rsidR="00561089" w:rsidRPr="000F1A42" w:rsidRDefault="00561089" w:rsidP="00561089"/>
    <w:sectPr w:rsidR="00561089" w:rsidRPr="000F1A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215A3" w14:textId="77777777" w:rsidR="00041A56" w:rsidRDefault="00041A56" w:rsidP="00E2760E">
      <w:pPr>
        <w:spacing w:after="0" w:line="240" w:lineRule="auto"/>
      </w:pPr>
      <w:r>
        <w:separator/>
      </w:r>
    </w:p>
  </w:endnote>
  <w:endnote w:type="continuationSeparator" w:id="0">
    <w:p w14:paraId="6F9801E7" w14:textId="77777777" w:rsidR="00041A56" w:rsidRDefault="00041A56" w:rsidP="00E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966421"/>
      <w:docPartObj>
        <w:docPartGallery w:val="Page Numbers (Bottom of Page)"/>
        <w:docPartUnique/>
      </w:docPartObj>
    </w:sdtPr>
    <w:sdtEndPr/>
    <w:sdtContent>
      <w:p w14:paraId="215AF7DC" w14:textId="6F397B9B" w:rsidR="00041A56" w:rsidRDefault="00041A5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FC4C" w14:textId="77777777" w:rsidR="00041A56" w:rsidRDefault="00041A56" w:rsidP="00E2760E">
      <w:pPr>
        <w:spacing w:after="0" w:line="240" w:lineRule="auto"/>
      </w:pPr>
      <w:r>
        <w:separator/>
      </w:r>
    </w:p>
  </w:footnote>
  <w:footnote w:type="continuationSeparator" w:id="0">
    <w:p w14:paraId="732870C4" w14:textId="77777777" w:rsidR="00041A56" w:rsidRDefault="00041A56" w:rsidP="00E2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662"/>
    <w:multiLevelType w:val="multilevel"/>
    <w:tmpl w:val="12A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B2796"/>
    <w:multiLevelType w:val="hybridMultilevel"/>
    <w:tmpl w:val="B9D81E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F3C"/>
    <w:multiLevelType w:val="multilevel"/>
    <w:tmpl w:val="46F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14B1D"/>
    <w:multiLevelType w:val="hybridMultilevel"/>
    <w:tmpl w:val="A8B223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20"/>
    <w:rsid w:val="000001E7"/>
    <w:rsid w:val="00003960"/>
    <w:rsid w:val="00004133"/>
    <w:rsid w:val="00011BFA"/>
    <w:rsid w:val="00012C77"/>
    <w:rsid w:val="0001753A"/>
    <w:rsid w:val="00017B00"/>
    <w:rsid w:val="00020866"/>
    <w:rsid w:val="0003059F"/>
    <w:rsid w:val="00032134"/>
    <w:rsid w:val="000365F4"/>
    <w:rsid w:val="00041A56"/>
    <w:rsid w:val="00042F2D"/>
    <w:rsid w:val="000454A8"/>
    <w:rsid w:val="00046143"/>
    <w:rsid w:val="00052A69"/>
    <w:rsid w:val="000536AB"/>
    <w:rsid w:val="00063FEF"/>
    <w:rsid w:val="00070E14"/>
    <w:rsid w:val="000749D0"/>
    <w:rsid w:val="00077A45"/>
    <w:rsid w:val="000801C1"/>
    <w:rsid w:val="00080D9A"/>
    <w:rsid w:val="00081640"/>
    <w:rsid w:val="00084B3C"/>
    <w:rsid w:val="00087A1A"/>
    <w:rsid w:val="00093C39"/>
    <w:rsid w:val="00097834"/>
    <w:rsid w:val="000A2179"/>
    <w:rsid w:val="000A24BC"/>
    <w:rsid w:val="000A3E27"/>
    <w:rsid w:val="000A4206"/>
    <w:rsid w:val="000A46C3"/>
    <w:rsid w:val="000A6211"/>
    <w:rsid w:val="000B0492"/>
    <w:rsid w:val="000B305D"/>
    <w:rsid w:val="000B6B8C"/>
    <w:rsid w:val="000C3DD1"/>
    <w:rsid w:val="000C4410"/>
    <w:rsid w:val="000C4951"/>
    <w:rsid w:val="000C79C9"/>
    <w:rsid w:val="000D3695"/>
    <w:rsid w:val="000E2EE4"/>
    <w:rsid w:val="000E6506"/>
    <w:rsid w:val="000F08F8"/>
    <w:rsid w:val="000F1A42"/>
    <w:rsid w:val="000F4B3B"/>
    <w:rsid w:val="000F5F9D"/>
    <w:rsid w:val="00104B4D"/>
    <w:rsid w:val="00107D4E"/>
    <w:rsid w:val="00111483"/>
    <w:rsid w:val="00113B5D"/>
    <w:rsid w:val="00113CD6"/>
    <w:rsid w:val="00116549"/>
    <w:rsid w:val="0012480B"/>
    <w:rsid w:val="0012604F"/>
    <w:rsid w:val="00127D4F"/>
    <w:rsid w:val="001318F2"/>
    <w:rsid w:val="00135273"/>
    <w:rsid w:val="001367FE"/>
    <w:rsid w:val="0014349E"/>
    <w:rsid w:val="00146A5D"/>
    <w:rsid w:val="00156E2C"/>
    <w:rsid w:val="0016153E"/>
    <w:rsid w:val="00162B6A"/>
    <w:rsid w:val="0016784A"/>
    <w:rsid w:val="00175F1D"/>
    <w:rsid w:val="00186043"/>
    <w:rsid w:val="00187E50"/>
    <w:rsid w:val="00192A88"/>
    <w:rsid w:val="00197FA9"/>
    <w:rsid w:val="001A0D2C"/>
    <w:rsid w:val="001A452D"/>
    <w:rsid w:val="001B486A"/>
    <w:rsid w:val="001B4B87"/>
    <w:rsid w:val="001C68FE"/>
    <w:rsid w:val="001C7B67"/>
    <w:rsid w:val="001D13F4"/>
    <w:rsid w:val="001D7DAB"/>
    <w:rsid w:val="001D7E91"/>
    <w:rsid w:val="001E011D"/>
    <w:rsid w:val="001E116E"/>
    <w:rsid w:val="001F41BC"/>
    <w:rsid w:val="001F763E"/>
    <w:rsid w:val="00201294"/>
    <w:rsid w:val="00203C76"/>
    <w:rsid w:val="00210FDB"/>
    <w:rsid w:val="00227205"/>
    <w:rsid w:val="0023027B"/>
    <w:rsid w:val="00231ACE"/>
    <w:rsid w:val="002340AF"/>
    <w:rsid w:val="00234206"/>
    <w:rsid w:val="002344F8"/>
    <w:rsid w:val="002376C8"/>
    <w:rsid w:val="00240F63"/>
    <w:rsid w:val="002414C8"/>
    <w:rsid w:val="00243CFD"/>
    <w:rsid w:val="00244EFA"/>
    <w:rsid w:val="00245A4D"/>
    <w:rsid w:val="0026344E"/>
    <w:rsid w:val="00266932"/>
    <w:rsid w:val="0026787B"/>
    <w:rsid w:val="00272ABA"/>
    <w:rsid w:val="002800F8"/>
    <w:rsid w:val="00286E79"/>
    <w:rsid w:val="00291E3F"/>
    <w:rsid w:val="002A67DE"/>
    <w:rsid w:val="002A7904"/>
    <w:rsid w:val="002A7A5C"/>
    <w:rsid w:val="002C484B"/>
    <w:rsid w:val="002C7CF1"/>
    <w:rsid w:val="002D27B0"/>
    <w:rsid w:val="002D4309"/>
    <w:rsid w:val="002D5A54"/>
    <w:rsid w:val="002E1B32"/>
    <w:rsid w:val="002E2166"/>
    <w:rsid w:val="002E3C32"/>
    <w:rsid w:val="002E58D0"/>
    <w:rsid w:val="002E6859"/>
    <w:rsid w:val="00312869"/>
    <w:rsid w:val="0032291E"/>
    <w:rsid w:val="00325269"/>
    <w:rsid w:val="003342E8"/>
    <w:rsid w:val="003359AE"/>
    <w:rsid w:val="0035368B"/>
    <w:rsid w:val="00355605"/>
    <w:rsid w:val="00375D12"/>
    <w:rsid w:val="00377357"/>
    <w:rsid w:val="003855BB"/>
    <w:rsid w:val="0038613B"/>
    <w:rsid w:val="003A4302"/>
    <w:rsid w:val="003B1897"/>
    <w:rsid w:val="003C0EEE"/>
    <w:rsid w:val="003D142C"/>
    <w:rsid w:val="003D509C"/>
    <w:rsid w:val="003E1377"/>
    <w:rsid w:val="003E1E08"/>
    <w:rsid w:val="00401C4A"/>
    <w:rsid w:val="004027F0"/>
    <w:rsid w:val="00402865"/>
    <w:rsid w:val="00414E55"/>
    <w:rsid w:val="004250B7"/>
    <w:rsid w:val="00432D60"/>
    <w:rsid w:val="0044274E"/>
    <w:rsid w:val="00444C9C"/>
    <w:rsid w:val="00447539"/>
    <w:rsid w:val="004514EF"/>
    <w:rsid w:val="00453CBA"/>
    <w:rsid w:val="004546EE"/>
    <w:rsid w:val="00457F2F"/>
    <w:rsid w:val="00460840"/>
    <w:rsid w:val="00462F7B"/>
    <w:rsid w:val="00465C6C"/>
    <w:rsid w:val="004747DE"/>
    <w:rsid w:val="004763D5"/>
    <w:rsid w:val="00477981"/>
    <w:rsid w:val="00480CF7"/>
    <w:rsid w:val="00480E37"/>
    <w:rsid w:val="0048419A"/>
    <w:rsid w:val="00490EB9"/>
    <w:rsid w:val="0049162B"/>
    <w:rsid w:val="0049176B"/>
    <w:rsid w:val="0049444C"/>
    <w:rsid w:val="00497C06"/>
    <w:rsid w:val="00497DB5"/>
    <w:rsid w:val="004A1D08"/>
    <w:rsid w:val="004B0DB6"/>
    <w:rsid w:val="004B54BA"/>
    <w:rsid w:val="004C59AD"/>
    <w:rsid w:val="004E6CF2"/>
    <w:rsid w:val="004F0DC7"/>
    <w:rsid w:val="005003FD"/>
    <w:rsid w:val="00502468"/>
    <w:rsid w:val="00503FB9"/>
    <w:rsid w:val="00514171"/>
    <w:rsid w:val="00515428"/>
    <w:rsid w:val="005171C0"/>
    <w:rsid w:val="00522E9D"/>
    <w:rsid w:val="005452D4"/>
    <w:rsid w:val="00545DC0"/>
    <w:rsid w:val="005501CC"/>
    <w:rsid w:val="005507B1"/>
    <w:rsid w:val="00551E70"/>
    <w:rsid w:val="005524CA"/>
    <w:rsid w:val="00553602"/>
    <w:rsid w:val="00561089"/>
    <w:rsid w:val="00562F50"/>
    <w:rsid w:val="00563B78"/>
    <w:rsid w:val="005655C8"/>
    <w:rsid w:val="00565A92"/>
    <w:rsid w:val="00567442"/>
    <w:rsid w:val="00567F52"/>
    <w:rsid w:val="0057060F"/>
    <w:rsid w:val="00572324"/>
    <w:rsid w:val="0057242A"/>
    <w:rsid w:val="00580531"/>
    <w:rsid w:val="00587683"/>
    <w:rsid w:val="00591619"/>
    <w:rsid w:val="005A4209"/>
    <w:rsid w:val="005B31A1"/>
    <w:rsid w:val="005B7997"/>
    <w:rsid w:val="005C4F4D"/>
    <w:rsid w:val="005E3658"/>
    <w:rsid w:val="005E4F89"/>
    <w:rsid w:val="005F45B9"/>
    <w:rsid w:val="005F6DF6"/>
    <w:rsid w:val="006012BF"/>
    <w:rsid w:val="006017BE"/>
    <w:rsid w:val="00601A88"/>
    <w:rsid w:val="006105A7"/>
    <w:rsid w:val="00610C29"/>
    <w:rsid w:val="00612394"/>
    <w:rsid w:val="006171C6"/>
    <w:rsid w:val="0062791F"/>
    <w:rsid w:val="006300B9"/>
    <w:rsid w:val="00634127"/>
    <w:rsid w:val="006345B8"/>
    <w:rsid w:val="00647D59"/>
    <w:rsid w:val="00654F2D"/>
    <w:rsid w:val="00657713"/>
    <w:rsid w:val="006603B8"/>
    <w:rsid w:val="0066499C"/>
    <w:rsid w:val="00665419"/>
    <w:rsid w:val="0067284F"/>
    <w:rsid w:val="00675386"/>
    <w:rsid w:val="006773C8"/>
    <w:rsid w:val="006811CA"/>
    <w:rsid w:val="006858CC"/>
    <w:rsid w:val="00690894"/>
    <w:rsid w:val="00690B79"/>
    <w:rsid w:val="00693094"/>
    <w:rsid w:val="006A59F7"/>
    <w:rsid w:val="006B17C7"/>
    <w:rsid w:val="006B4081"/>
    <w:rsid w:val="006C1425"/>
    <w:rsid w:val="006C3BD8"/>
    <w:rsid w:val="006C6B85"/>
    <w:rsid w:val="006C796C"/>
    <w:rsid w:val="006E3CBA"/>
    <w:rsid w:val="006E4602"/>
    <w:rsid w:val="006E77B5"/>
    <w:rsid w:val="006F50CF"/>
    <w:rsid w:val="00704F39"/>
    <w:rsid w:val="007075F7"/>
    <w:rsid w:val="00711DEE"/>
    <w:rsid w:val="00714EB5"/>
    <w:rsid w:val="007246E4"/>
    <w:rsid w:val="00725E48"/>
    <w:rsid w:val="00730A54"/>
    <w:rsid w:val="00731C6B"/>
    <w:rsid w:val="00734FCA"/>
    <w:rsid w:val="0075096E"/>
    <w:rsid w:val="00755485"/>
    <w:rsid w:val="007562A2"/>
    <w:rsid w:val="007600D1"/>
    <w:rsid w:val="00760EAE"/>
    <w:rsid w:val="00771401"/>
    <w:rsid w:val="00780917"/>
    <w:rsid w:val="00780F24"/>
    <w:rsid w:val="007854AA"/>
    <w:rsid w:val="007904FE"/>
    <w:rsid w:val="00790576"/>
    <w:rsid w:val="00790680"/>
    <w:rsid w:val="007C01F0"/>
    <w:rsid w:val="007D019D"/>
    <w:rsid w:val="007E138A"/>
    <w:rsid w:val="007E5355"/>
    <w:rsid w:val="007E64FF"/>
    <w:rsid w:val="007F4215"/>
    <w:rsid w:val="0080475D"/>
    <w:rsid w:val="0080504F"/>
    <w:rsid w:val="00805398"/>
    <w:rsid w:val="00811A2A"/>
    <w:rsid w:val="00813EEE"/>
    <w:rsid w:val="00815887"/>
    <w:rsid w:val="00824D0A"/>
    <w:rsid w:val="008373BF"/>
    <w:rsid w:val="008433AF"/>
    <w:rsid w:val="00844475"/>
    <w:rsid w:val="00847350"/>
    <w:rsid w:val="0085330D"/>
    <w:rsid w:val="00861C91"/>
    <w:rsid w:val="00866731"/>
    <w:rsid w:val="0087460F"/>
    <w:rsid w:val="00874DB2"/>
    <w:rsid w:val="008858B4"/>
    <w:rsid w:val="008926A8"/>
    <w:rsid w:val="00893BAE"/>
    <w:rsid w:val="008A3DB3"/>
    <w:rsid w:val="008A77C5"/>
    <w:rsid w:val="008B0271"/>
    <w:rsid w:val="008B042E"/>
    <w:rsid w:val="008B117D"/>
    <w:rsid w:val="008C3560"/>
    <w:rsid w:val="008C3C7F"/>
    <w:rsid w:val="008D1D2A"/>
    <w:rsid w:val="008E5496"/>
    <w:rsid w:val="008E631B"/>
    <w:rsid w:val="008F2A98"/>
    <w:rsid w:val="008F4717"/>
    <w:rsid w:val="00902D18"/>
    <w:rsid w:val="009237D3"/>
    <w:rsid w:val="00931FB0"/>
    <w:rsid w:val="0093428B"/>
    <w:rsid w:val="0093458A"/>
    <w:rsid w:val="00936A3C"/>
    <w:rsid w:val="00936D64"/>
    <w:rsid w:val="009370D7"/>
    <w:rsid w:val="00943385"/>
    <w:rsid w:val="00944E70"/>
    <w:rsid w:val="00957BA5"/>
    <w:rsid w:val="00957F19"/>
    <w:rsid w:val="00960EEA"/>
    <w:rsid w:val="0096430E"/>
    <w:rsid w:val="00975E30"/>
    <w:rsid w:val="0097745B"/>
    <w:rsid w:val="0098571A"/>
    <w:rsid w:val="009A490F"/>
    <w:rsid w:val="009B090E"/>
    <w:rsid w:val="009C01AE"/>
    <w:rsid w:val="009C1061"/>
    <w:rsid w:val="009C3293"/>
    <w:rsid w:val="009C4781"/>
    <w:rsid w:val="009C4DBC"/>
    <w:rsid w:val="009D367E"/>
    <w:rsid w:val="009F0D19"/>
    <w:rsid w:val="009F45C1"/>
    <w:rsid w:val="00A0177F"/>
    <w:rsid w:val="00A066D1"/>
    <w:rsid w:val="00A077C9"/>
    <w:rsid w:val="00A10C74"/>
    <w:rsid w:val="00A24B41"/>
    <w:rsid w:val="00A30B83"/>
    <w:rsid w:val="00A36664"/>
    <w:rsid w:val="00A36EA8"/>
    <w:rsid w:val="00A440E8"/>
    <w:rsid w:val="00A4456F"/>
    <w:rsid w:val="00A460DB"/>
    <w:rsid w:val="00A504A4"/>
    <w:rsid w:val="00A50E02"/>
    <w:rsid w:val="00A50F13"/>
    <w:rsid w:val="00A61999"/>
    <w:rsid w:val="00A7072F"/>
    <w:rsid w:val="00A76512"/>
    <w:rsid w:val="00A95242"/>
    <w:rsid w:val="00A95B98"/>
    <w:rsid w:val="00AA6F18"/>
    <w:rsid w:val="00AB0E8A"/>
    <w:rsid w:val="00AB2E2F"/>
    <w:rsid w:val="00AD29A1"/>
    <w:rsid w:val="00AD3A43"/>
    <w:rsid w:val="00AD4CBA"/>
    <w:rsid w:val="00AD5F21"/>
    <w:rsid w:val="00AE4249"/>
    <w:rsid w:val="00AE4A13"/>
    <w:rsid w:val="00AE4A48"/>
    <w:rsid w:val="00AF1075"/>
    <w:rsid w:val="00B14015"/>
    <w:rsid w:val="00B31F66"/>
    <w:rsid w:val="00B37661"/>
    <w:rsid w:val="00B40640"/>
    <w:rsid w:val="00B42D07"/>
    <w:rsid w:val="00B43B1C"/>
    <w:rsid w:val="00B4416B"/>
    <w:rsid w:val="00B500D1"/>
    <w:rsid w:val="00B61339"/>
    <w:rsid w:val="00B65A5E"/>
    <w:rsid w:val="00B70A27"/>
    <w:rsid w:val="00B77753"/>
    <w:rsid w:val="00B81A2E"/>
    <w:rsid w:val="00B81FCC"/>
    <w:rsid w:val="00B83DEA"/>
    <w:rsid w:val="00B8791A"/>
    <w:rsid w:val="00B94CF3"/>
    <w:rsid w:val="00B97953"/>
    <w:rsid w:val="00BA2B70"/>
    <w:rsid w:val="00BA68CC"/>
    <w:rsid w:val="00BB2931"/>
    <w:rsid w:val="00BB4B28"/>
    <w:rsid w:val="00BB7166"/>
    <w:rsid w:val="00BC277C"/>
    <w:rsid w:val="00BD1A33"/>
    <w:rsid w:val="00C11AB7"/>
    <w:rsid w:val="00C167F7"/>
    <w:rsid w:val="00C17247"/>
    <w:rsid w:val="00C22CC1"/>
    <w:rsid w:val="00C23A64"/>
    <w:rsid w:val="00C33ED8"/>
    <w:rsid w:val="00C33FB2"/>
    <w:rsid w:val="00C34B5D"/>
    <w:rsid w:val="00C376D0"/>
    <w:rsid w:val="00C41182"/>
    <w:rsid w:val="00C441B6"/>
    <w:rsid w:val="00C45035"/>
    <w:rsid w:val="00C46E0E"/>
    <w:rsid w:val="00C571E7"/>
    <w:rsid w:val="00C5722F"/>
    <w:rsid w:val="00C6044A"/>
    <w:rsid w:val="00C66A4D"/>
    <w:rsid w:val="00C823BA"/>
    <w:rsid w:val="00C824BA"/>
    <w:rsid w:val="00C91258"/>
    <w:rsid w:val="00C9789C"/>
    <w:rsid w:val="00CA0206"/>
    <w:rsid w:val="00CA46C4"/>
    <w:rsid w:val="00CA628F"/>
    <w:rsid w:val="00CA65C0"/>
    <w:rsid w:val="00CB4B44"/>
    <w:rsid w:val="00CB7087"/>
    <w:rsid w:val="00CC5D85"/>
    <w:rsid w:val="00CC6851"/>
    <w:rsid w:val="00CD6716"/>
    <w:rsid w:val="00CD6A5E"/>
    <w:rsid w:val="00CE56FE"/>
    <w:rsid w:val="00CF6986"/>
    <w:rsid w:val="00D05DE8"/>
    <w:rsid w:val="00D10A17"/>
    <w:rsid w:val="00D16634"/>
    <w:rsid w:val="00D16CF9"/>
    <w:rsid w:val="00D2238D"/>
    <w:rsid w:val="00D31520"/>
    <w:rsid w:val="00D34532"/>
    <w:rsid w:val="00D464DF"/>
    <w:rsid w:val="00D54734"/>
    <w:rsid w:val="00D603FE"/>
    <w:rsid w:val="00D614C0"/>
    <w:rsid w:val="00D61660"/>
    <w:rsid w:val="00D63991"/>
    <w:rsid w:val="00D64555"/>
    <w:rsid w:val="00D65BE6"/>
    <w:rsid w:val="00D70041"/>
    <w:rsid w:val="00D740E5"/>
    <w:rsid w:val="00D808AF"/>
    <w:rsid w:val="00D855E7"/>
    <w:rsid w:val="00D86183"/>
    <w:rsid w:val="00D87807"/>
    <w:rsid w:val="00D934DD"/>
    <w:rsid w:val="00D95421"/>
    <w:rsid w:val="00DA2770"/>
    <w:rsid w:val="00DA498A"/>
    <w:rsid w:val="00DC12E6"/>
    <w:rsid w:val="00DC55AD"/>
    <w:rsid w:val="00DD084A"/>
    <w:rsid w:val="00DD25D4"/>
    <w:rsid w:val="00DE0C16"/>
    <w:rsid w:val="00DE2B39"/>
    <w:rsid w:val="00DE59EB"/>
    <w:rsid w:val="00DF23C9"/>
    <w:rsid w:val="00DF4090"/>
    <w:rsid w:val="00DF5A00"/>
    <w:rsid w:val="00DF5A59"/>
    <w:rsid w:val="00E00B4A"/>
    <w:rsid w:val="00E05304"/>
    <w:rsid w:val="00E072FF"/>
    <w:rsid w:val="00E13D81"/>
    <w:rsid w:val="00E15A16"/>
    <w:rsid w:val="00E220EC"/>
    <w:rsid w:val="00E22177"/>
    <w:rsid w:val="00E2760E"/>
    <w:rsid w:val="00E30DBF"/>
    <w:rsid w:val="00E3228E"/>
    <w:rsid w:val="00E37D60"/>
    <w:rsid w:val="00E40919"/>
    <w:rsid w:val="00E42636"/>
    <w:rsid w:val="00E5578E"/>
    <w:rsid w:val="00E63F57"/>
    <w:rsid w:val="00E77BFD"/>
    <w:rsid w:val="00E841DB"/>
    <w:rsid w:val="00E84BA6"/>
    <w:rsid w:val="00E859F3"/>
    <w:rsid w:val="00E864A4"/>
    <w:rsid w:val="00E91140"/>
    <w:rsid w:val="00E91D8C"/>
    <w:rsid w:val="00E96E54"/>
    <w:rsid w:val="00EA0BB4"/>
    <w:rsid w:val="00EA20D8"/>
    <w:rsid w:val="00EA342E"/>
    <w:rsid w:val="00EB354D"/>
    <w:rsid w:val="00EB3753"/>
    <w:rsid w:val="00EC1EB9"/>
    <w:rsid w:val="00EC3C6B"/>
    <w:rsid w:val="00EC520D"/>
    <w:rsid w:val="00EC5EDB"/>
    <w:rsid w:val="00EC7D42"/>
    <w:rsid w:val="00ED2B43"/>
    <w:rsid w:val="00EE055D"/>
    <w:rsid w:val="00EE1087"/>
    <w:rsid w:val="00EE110A"/>
    <w:rsid w:val="00EE1856"/>
    <w:rsid w:val="00EE3174"/>
    <w:rsid w:val="00EE46C1"/>
    <w:rsid w:val="00EF05D7"/>
    <w:rsid w:val="00EF061E"/>
    <w:rsid w:val="00EF29F8"/>
    <w:rsid w:val="00EF36A4"/>
    <w:rsid w:val="00EF6394"/>
    <w:rsid w:val="00EF73A0"/>
    <w:rsid w:val="00EF780C"/>
    <w:rsid w:val="00F0211B"/>
    <w:rsid w:val="00F02D28"/>
    <w:rsid w:val="00F03B6D"/>
    <w:rsid w:val="00F16E90"/>
    <w:rsid w:val="00F17566"/>
    <w:rsid w:val="00F20B44"/>
    <w:rsid w:val="00F2450F"/>
    <w:rsid w:val="00F35512"/>
    <w:rsid w:val="00F3718A"/>
    <w:rsid w:val="00F4280F"/>
    <w:rsid w:val="00F42EA4"/>
    <w:rsid w:val="00F43065"/>
    <w:rsid w:val="00F4598E"/>
    <w:rsid w:val="00F54579"/>
    <w:rsid w:val="00F617EE"/>
    <w:rsid w:val="00F63D94"/>
    <w:rsid w:val="00F67619"/>
    <w:rsid w:val="00F73358"/>
    <w:rsid w:val="00F73CF3"/>
    <w:rsid w:val="00F873BA"/>
    <w:rsid w:val="00F96295"/>
    <w:rsid w:val="00F97E14"/>
    <w:rsid w:val="00FA1D3D"/>
    <w:rsid w:val="00FA7523"/>
    <w:rsid w:val="00FB15A9"/>
    <w:rsid w:val="00FB3A66"/>
    <w:rsid w:val="00FB405B"/>
    <w:rsid w:val="00FC3017"/>
    <w:rsid w:val="00FC5B8B"/>
    <w:rsid w:val="00FD5727"/>
    <w:rsid w:val="00FE25F8"/>
    <w:rsid w:val="00FE375F"/>
    <w:rsid w:val="00FE5DF8"/>
    <w:rsid w:val="00FE7B47"/>
    <w:rsid w:val="00FE7EA2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AFAFC"/>
  <w15:docId w15:val="{F6A35ED6-90E9-4DAD-B00E-05A3DA06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561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31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31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paragraph" w:styleId="Normalwebb">
    <w:name w:val="Normal (Web)"/>
    <w:basedOn w:val="Normal"/>
    <w:uiPriority w:val="99"/>
    <w:semiHidden/>
    <w:unhideWhenUsed/>
    <w:rsid w:val="0056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6108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561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styleId="Hyperlnk">
    <w:name w:val="Hyperlink"/>
    <w:basedOn w:val="Standardstycketeckensnitt"/>
    <w:uiPriority w:val="99"/>
    <w:unhideWhenUsed/>
    <w:rsid w:val="0056108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2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760E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E2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760E"/>
    <w:rPr>
      <w:lang w:val="sv-SE"/>
    </w:rPr>
  </w:style>
  <w:style w:type="paragraph" w:styleId="Liststycke">
    <w:name w:val="List Paragraph"/>
    <w:basedOn w:val="Normal"/>
    <w:uiPriority w:val="34"/>
    <w:qFormat/>
    <w:rsid w:val="00AE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7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dotted" w:sz="6" w:space="5" w:color="ACADB2"/>
                            <w:left w:val="dotted" w:sz="6" w:space="5" w:color="ACADB2"/>
                            <w:bottom w:val="dotted" w:sz="6" w:space="5" w:color="ACADB2"/>
                            <w:right w:val="dotted" w:sz="6" w:space="2" w:color="ACADB2"/>
                          </w:divBdr>
                          <w:divsChild>
                            <w:div w:id="216094555">
                              <w:marLeft w:val="0"/>
                              <w:marRight w:val="9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84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dotted" w:sz="6" w:space="5" w:color="ACADB2"/>
                            <w:left w:val="dotted" w:sz="6" w:space="5" w:color="ACADB2"/>
                            <w:bottom w:val="dotted" w:sz="6" w:space="5" w:color="ACADB2"/>
                            <w:right w:val="dotted" w:sz="6" w:space="2" w:color="ACADB2"/>
                          </w:divBdr>
                          <w:divsChild>
                            <w:div w:id="1840341770">
                              <w:marLeft w:val="0"/>
                              <w:marRight w:val="9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@ka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e@kau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upe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E Johansson</dc:creator>
  <cp:lastModifiedBy>Lena E Johansson</cp:lastModifiedBy>
  <cp:revision>2</cp:revision>
  <dcterms:created xsi:type="dcterms:W3CDTF">2018-03-21T08:56:00Z</dcterms:created>
  <dcterms:modified xsi:type="dcterms:W3CDTF">2018-03-21T08:56:00Z</dcterms:modified>
</cp:coreProperties>
</file>